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1031" w:right="0" w:firstLine="0"/>
        <w:jc w:val="left"/>
        <w:rPr>
          <w:rFonts w:ascii="Tahoma"/>
          <w:b/>
          <w:sz w:val="24"/>
        </w:rPr>
      </w:pPr>
      <w:bookmarkStart w:name="MODELLO DI DICHIARAZIONE DI INTENTI A CO" w:id="1"/>
      <w:bookmarkEnd w:id="1"/>
      <w:r>
        <w:rPr/>
      </w:r>
      <w:r>
        <w:rPr>
          <w:rFonts w:ascii="Tahoma"/>
          <w:b/>
          <w:sz w:val="24"/>
          <w:u w:val="single"/>
        </w:rPr>
        <w:t>MODELLO</w:t>
      </w:r>
      <w:r>
        <w:rPr>
          <w:rFonts w:ascii="Tahoma"/>
          <w:b/>
          <w:spacing w:val="-6"/>
          <w:sz w:val="24"/>
          <w:u w:val="single"/>
        </w:rPr>
        <w:t> </w:t>
      </w:r>
      <w:r>
        <w:rPr>
          <w:rFonts w:ascii="Tahoma"/>
          <w:b/>
          <w:sz w:val="24"/>
          <w:u w:val="single"/>
        </w:rPr>
        <w:t>DI</w:t>
      </w:r>
      <w:r>
        <w:rPr>
          <w:rFonts w:ascii="Tahoma"/>
          <w:b/>
          <w:spacing w:val="-4"/>
          <w:sz w:val="24"/>
          <w:u w:val="single"/>
        </w:rPr>
        <w:t> </w:t>
      </w:r>
      <w:r>
        <w:rPr>
          <w:rFonts w:ascii="Tahoma"/>
          <w:b/>
          <w:sz w:val="24"/>
          <w:u w:val="single"/>
        </w:rPr>
        <w:t>DICHIARAZIONE</w:t>
      </w:r>
      <w:r>
        <w:rPr>
          <w:rFonts w:ascii="Tahoma"/>
          <w:b/>
          <w:spacing w:val="-4"/>
          <w:sz w:val="24"/>
          <w:u w:val="single"/>
        </w:rPr>
        <w:t> </w:t>
      </w:r>
      <w:r>
        <w:rPr>
          <w:rFonts w:ascii="Tahoma"/>
          <w:b/>
          <w:sz w:val="24"/>
          <w:u w:val="single"/>
        </w:rPr>
        <w:t>DI</w:t>
      </w:r>
      <w:r>
        <w:rPr>
          <w:rFonts w:ascii="Tahoma"/>
          <w:b/>
          <w:spacing w:val="-3"/>
          <w:sz w:val="24"/>
          <w:u w:val="single"/>
        </w:rPr>
        <w:t> </w:t>
      </w:r>
      <w:r>
        <w:rPr>
          <w:rFonts w:ascii="Tahoma"/>
          <w:b/>
          <w:sz w:val="24"/>
          <w:u w:val="single"/>
        </w:rPr>
        <w:t>INTENTI</w:t>
      </w:r>
      <w:r>
        <w:rPr>
          <w:rFonts w:ascii="Tahoma"/>
          <w:b/>
          <w:spacing w:val="-4"/>
          <w:sz w:val="24"/>
          <w:u w:val="single"/>
        </w:rPr>
        <w:t> </w:t>
      </w:r>
      <w:r>
        <w:rPr>
          <w:rFonts w:ascii="Tahoma"/>
          <w:b/>
          <w:sz w:val="24"/>
          <w:u w:val="single"/>
        </w:rPr>
        <w:t>A</w:t>
      </w:r>
      <w:r>
        <w:rPr>
          <w:rFonts w:ascii="Tahoma"/>
          <w:b/>
          <w:spacing w:val="-4"/>
          <w:sz w:val="24"/>
          <w:u w:val="single"/>
        </w:rPr>
        <w:t> </w:t>
      </w:r>
      <w:r>
        <w:rPr>
          <w:rFonts w:ascii="Tahoma"/>
          <w:b/>
          <w:sz w:val="24"/>
          <w:u w:val="single"/>
        </w:rPr>
        <w:t>COSTITUIRE</w:t>
      </w:r>
      <w:r>
        <w:rPr>
          <w:rFonts w:ascii="Tahoma"/>
          <w:b/>
          <w:spacing w:val="63"/>
          <w:sz w:val="24"/>
          <w:u w:val="single"/>
        </w:rPr>
        <w:t> </w:t>
      </w:r>
      <w:r>
        <w:rPr>
          <w:rFonts w:ascii="Tahoma"/>
          <w:b/>
          <w:spacing w:val="-5"/>
          <w:sz w:val="24"/>
          <w:u w:val="single"/>
        </w:rPr>
        <w:t>ATS</w:t>
      </w:r>
    </w:p>
    <w:p>
      <w:pPr>
        <w:pStyle w:val="BodyText"/>
        <w:rPr>
          <w:rFonts w:ascii="Tahoma"/>
          <w:b/>
          <w:sz w:val="26"/>
        </w:rPr>
      </w:pPr>
    </w:p>
    <w:p>
      <w:pPr>
        <w:pStyle w:val="BodyText"/>
        <w:rPr>
          <w:rFonts w:ascii="Tahoma"/>
          <w:b/>
          <w:sz w:val="26"/>
        </w:rPr>
      </w:pPr>
    </w:p>
    <w:p>
      <w:pPr>
        <w:pStyle w:val="BodyText"/>
        <w:spacing w:before="204"/>
        <w:rPr>
          <w:rFonts w:ascii="Tahoma"/>
          <w:b/>
          <w:sz w:val="26"/>
        </w:rPr>
      </w:pPr>
    </w:p>
    <w:p>
      <w:pPr>
        <w:pStyle w:val="Heading1"/>
        <w:rPr>
          <w:rFonts w:ascii="Times New Roman"/>
        </w:rPr>
      </w:pPr>
      <w:r>
        <w:rPr>
          <w:rFonts w:ascii="Times New Roman"/>
          <w:color w:val="000008"/>
          <w:spacing w:val="-11"/>
        </w:rPr>
        <w:t>AVVISO</w:t>
      </w:r>
      <w:r>
        <w:rPr>
          <w:rFonts w:ascii="Times New Roman"/>
          <w:color w:val="000008"/>
          <w:spacing w:val="-5"/>
        </w:rPr>
        <w:t> </w:t>
      </w:r>
      <w:r>
        <w:rPr>
          <w:rFonts w:ascii="Times New Roman"/>
          <w:spacing w:val="-2"/>
        </w:rPr>
        <w:t>PUBBLICO</w:t>
      </w:r>
    </w:p>
    <w:p>
      <w:pPr>
        <w:spacing w:line="271" w:lineRule="auto" w:before="3"/>
        <w:ind w:left="854" w:right="923" w:firstLine="32"/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i/>
          <w:w w:val="105"/>
          <w:sz w:val="26"/>
        </w:rPr>
        <w:t>FINALIZZATO ALL</w:t>
      </w:r>
      <w:r>
        <w:rPr>
          <w:rFonts w:ascii="Cambria" w:hAnsi="Cambria"/>
          <w:b/>
          <w:w w:val="105"/>
          <w:sz w:val="26"/>
        </w:rPr>
        <w:t>’INDIVIDUAZIONE DI SOGGETTI DEL TERZO </w:t>
      </w:r>
      <w:r>
        <w:rPr>
          <w:rFonts w:ascii="Cambria" w:hAnsi="Cambria"/>
          <w:b/>
          <w:sz w:val="26"/>
        </w:rPr>
        <w:t>SETTORE</w:t>
      </w:r>
      <w:r>
        <w:rPr>
          <w:rFonts w:ascii="Cambria" w:hAnsi="Cambria"/>
          <w:b/>
          <w:spacing w:val="-15"/>
          <w:sz w:val="26"/>
        </w:rPr>
        <w:t> </w:t>
      </w:r>
      <w:r>
        <w:rPr>
          <w:rFonts w:ascii="Cambria" w:hAnsi="Cambria"/>
          <w:b/>
          <w:sz w:val="26"/>
        </w:rPr>
        <w:t>PER</w:t>
      </w:r>
      <w:r>
        <w:rPr>
          <w:rFonts w:ascii="Cambria" w:hAnsi="Cambria"/>
          <w:b/>
          <w:spacing w:val="-14"/>
          <w:sz w:val="26"/>
        </w:rPr>
        <w:t> </w:t>
      </w:r>
      <w:r>
        <w:rPr>
          <w:rFonts w:ascii="Cambria" w:hAnsi="Cambria"/>
          <w:b/>
          <w:sz w:val="26"/>
        </w:rPr>
        <w:t>LA</w:t>
      </w:r>
      <w:r>
        <w:rPr>
          <w:rFonts w:ascii="Cambria" w:hAnsi="Cambria"/>
          <w:b/>
          <w:spacing w:val="-14"/>
          <w:sz w:val="26"/>
        </w:rPr>
        <w:t> </w:t>
      </w:r>
      <w:r>
        <w:rPr>
          <w:rFonts w:ascii="Cambria" w:hAnsi="Cambria"/>
          <w:b/>
          <w:sz w:val="26"/>
        </w:rPr>
        <w:t>CO-PROGETTAZIONE</w:t>
      </w:r>
      <w:r>
        <w:rPr>
          <w:rFonts w:ascii="Cambria" w:hAnsi="Cambria"/>
          <w:b/>
          <w:spacing w:val="-14"/>
          <w:sz w:val="26"/>
        </w:rPr>
        <w:t> </w:t>
      </w:r>
      <w:r>
        <w:rPr>
          <w:rFonts w:ascii="Cambria" w:hAnsi="Cambria"/>
          <w:b/>
          <w:sz w:val="26"/>
        </w:rPr>
        <w:t>E</w:t>
      </w:r>
      <w:r>
        <w:rPr>
          <w:rFonts w:ascii="Cambria" w:hAnsi="Cambria"/>
          <w:b/>
          <w:spacing w:val="-14"/>
          <w:sz w:val="26"/>
        </w:rPr>
        <w:t> </w:t>
      </w:r>
      <w:r>
        <w:rPr>
          <w:rFonts w:ascii="Cambria" w:hAnsi="Cambria"/>
          <w:b/>
          <w:sz w:val="26"/>
        </w:rPr>
        <w:t>CO-GESTIONE</w:t>
      </w:r>
      <w:r>
        <w:rPr>
          <w:rFonts w:ascii="Cambria" w:hAnsi="Cambria"/>
          <w:b/>
          <w:spacing w:val="-14"/>
          <w:sz w:val="26"/>
        </w:rPr>
        <w:t> </w:t>
      </w:r>
      <w:r>
        <w:rPr>
          <w:rFonts w:ascii="Cambria" w:hAnsi="Cambria"/>
          <w:b/>
          <w:sz w:val="26"/>
        </w:rPr>
        <w:t>DEL</w:t>
      </w:r>
      <w:r>
        <w:rPr>
          <w:rFonts w:ascii="Cambria" w:hAnsi="Cambria"/>
          <w:b/>
          <w:spacing w:val="-14"/>
          <w:sz w:val="26"/>
        </w:rPr>
        <w:t> </w:t>
      </w:r>
      <w:r>
        <w:rPr>
          <w:rFonts w:ascii="Cambria" w:hAnsi="Cambria"/>
          <w:b/>
          <w:sz w:val="26"/>
        </w:rPr>
        <w:t>CENTRO </w:t>
      </w:r>
      <w:r>
        <w:rPr>
          <w:rFonts w:ascii="Cambria" w:hAnsi="Cambria"/>
          <w:b/>
          <w:spacing w:val="-2"/>
          <w:w w:val="105"/>
          <w:sz w:val="26"/>
        </w:rPr>
        <w:t>GIOVANILE</w:t>
      </w:r>
      <w:r>
        <w:rPr>
          <w:rFonts w:ascii="Cambria" w:hAnsi="Cambria"/>
          <w:b/>
          <w:spacing w:val="-14"/>
          <w:w w:val="105"/>
          <w:sz w:val="26"/>
        </w:rPr>
        <w:t> </w:t>
      </w:r>
      <w:r>
        <w:rPr>
          <w:rFonts w:ascii="Cambria" w:hAnsi="Cambria"/>
          <w:b/>
          <w:spacing w:val="-2"/>
          <w:w w:val="105"/>
          <w:sz w:val="26"/>
        </w:rPr>
        <w:t>“MEDIATECA</w:t>
      </w:r>
      <w:r>
        <w:rPr>
          <w:rFonts w:ascii="Cambria" w:hAnsi="Cambria"/>
          <w:b/>
          <w:spacing w:val="-13"/>
          <w:w w:val="105"/>
          <w:sz w:val="26"/>
        </w:rPr>
        <w:t> </w:t>
      </w:r>
      <w:r>
        <w:rPr>
          <w:rFonts w:ascii="Cambria" w:hAnsi="Cambria"/>
          <w:b/>
          <w:spacing w:val="-2"/>
          <w:w w:val="105"/>
          <w:sz w:val="26"/>
        </w:rPr>
        <w:t>SANTA</w:t>
      </w:r>
      <w:r>
        <w:rPr>
          <w:rFonts w:ascii="Cambria" w:hAnsi="Cambria"/>
          <w:b/>
          <w:spacing w:val="-13"/>
          <w:w w:val="105"/>
          <w:sz w:val="26"/>
        </w:rPr>
        <w:t> </w:t>
      </w:r>
      <w:r>
        <w:rPr>
          <w:rFonts w:ascii="Cambria" w:hAnsi="Cambria"/>
          <w:b/>
          <w:spacing w:val="-2"/>
          <w:w w:val="105"/>
          <w:sz w:val="26"/>
        </w:rPr>
        <w:t>SOFIA”</w:t>
      </w:r>
      <w:r>
        <w:rPr>
          <w:rFonts w:ascii="Cambria" w:hAnsi="Cambria"/>
          <w:b/>
          <w:spacing w:val="-13"/>
          <w:w w:val="105"/>
          <w:sz w:val="26"/>
        </w:rPr>
        <w:t> </w:t>
      </w:r>
      <w:r>
        <w:rPr>
          <w:rFonts w:ascii="Cambria" w:hAnsi="Cambria"/>
          <w:b/>
          <w:spacing w:val="-2"/>
          <w:w w:val="105"/>
          <w:sz w:val="26"/>
        </w:rPr>
        <w:t>SITA</w:t>
      </w:r>
      <w:r>
        <w:rPr>
          <w:rFonts w:ascii="Cambria" w:hAnsi="Cambria"/>
          <w:b/>
          <w:spacing w:val="-13"/>
          <w:w w:val="105"/>
          <w:sz w:val="26"/>
        </w:rPr>
        <w:t> </w:t>
      </w:r>
      <w:r>
        <w:rPr>
          <w:rFonts w:ascii="Cambria" w:hAnsi="Cambria"/>
          <w:b/>
          <w:spacing w:val="-2"/>
          <w:w w:val="105"/>
          <w:sz w:val="26"/>
        </w:rPr>
        <w:t>IN</w:t>
      </w:r>
      <w:r>
        <w:rPr>
          <w:rFonts w:ascii="Cambria" w:hAnsi="Cambria"/>
          <w:b/>
          <w:spacing w:val="-12"/>
          <w:w w:val="105"/>
          <w:sz w:val="26"/>
        </w:rPr>
        <w:t> </w:t>
      </w:r>
      <w:r>
        <w:rPr>
          <w:rFonts w:ascii="Cambria" w:hAnsi="Cambria"/>
          <w:b/>
          <w:spacing w:val="-2"/>
          <w:w w:val="105"/>
          <w:sz w:val="26"/>
        </w:rPr>
        <w:t>NAPOLI</w:t>
      </w:r>
      <w:r>
        <w:rPr>
          <w:rFonts w:ascii="Cambria" w:hAnsi="Cambria"/>
          <w:b/>
          <w:spacing w:val="-13"/>
          <w:w w:val="105"/>
          <w:sz w:val="26"/>
        </w:rPr>
        <w:t> </w:t>
      </w:r>
      <w:r>
        <w:rPr>
          <w:rFonts w:ascii="Cambria" w:hAnsi="Cambria"/>
          <w:b/>
          <w:spacing w:val="-2"/>
          <w:w w:val="105"/>
          <w:sz w:val="26"/>
        </w:rPr>
        <w:t>ALLA</w:t>
      </w:r>
      <w:r>
        <w:rPr>
          <w:rFonts w:ascii="Cambria" w:hAnsi="Cambria"/>
          <w:b/>
          <w:spacing w:val="-13"/>
          <w:w w:val="105"/>
          <w:sz w:val="26"/>
        </w:rPr>
        <w:t> </w:t>
      </w:r>
      <w:r>
        <w:rPr>
          <w:rFonts w:ascii="Cambria" w:hAnsi="Cambria"/>
          <w:b/>
          <w:spacing w:val="-2"/>
          <w:w w:val="105"/>
          <w:sz w:val="26"/>
        </w:rPr>
        <w:t>VIA </w:t>
      </w:r>
      <w:r>
        <w:rPr>
          <w:rFonts w:ascii="Cambria" w:hAnsi="Cambria"/>
          <w:b/>
          <w:spacing w:val="-4"/>
          <w:w w:val="105"/>
          <w:sz w:val="26"/>
        </w:rPr>
        <w:t>SANTA</w:t>
      </w:r>
      <w:r>
        <w:rPr>
          <w:rFonts w:ascii="Cambria" w:hAnsi="Cambria"/>
          <w:b/>
          <w:spacing w:val="-12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SOFIA</w:t>
      </w:r>
      <w:r>
        <w:rPr>
          <w:rFonts w:ascii="Cambria" w:hAnsi="Cambria"/>
          <w:b/>
          <w:spacing w:val="-11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N.7</w:t>
      </w:r>
      <w:r>
        <w:rPr>
          <w:rFonts w:ascii="Cambria" w:hAnsi="Cambria"/>
          <w:b/>
          <w:spacing w:val="-11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A</w:t>
      </w:r>
      <w:bookmarkStart w:name="CUP: B69I26001340004" w:id="2"/>
      <w:bookmarkEnd w:id="2"/>
      <w:r>
        <w:rPr>
          <w:rFonts w:ascii="Cambria" w:hAnsi="Cambria"/>
          <w:b/>
          <w:spacing w:val="-4"/>
          <w:w w:val="105"/>
          <w:sz w:val="26"/>
        </w:rPr>
        <w:t>I</w:t>
      </w:r>
      <w:r>
        <w:rPr>
          <w:rFonts w:ascii="Cambria" w:hAnsi="Cambria"/>
          <w:b/>
          <w:spacing w:val="-11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SENSI</w:t>
      </w:r>
      <w:r>
        <w:rPr>
          <w:rFonts w:ascii="Cambria" w:hAnsi="Cambria"/>
          <w:b/>
          <w:spacing w:val="-11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DELL’ART.</w:t>
      </w:r>
      <w:r>
        <w:rPr>
          <w:rFonts w:ascii="Cambria" w:hAnsi="Cambria"/>
          <w:b/>
          <w:spacing w:val="-12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55</w:t>
      </w:r>
      <w:r>
        <w:rPr>
          <w:rFonts w:ascii="Cambria" w:hAnsi="Cambria"/>
          <w:b/>
          <w:spacing w:val="-11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E</w:t>
      </w:r>
      <w:r>
        <w:rPr>
          <w:rFonts w:ascii="Cambria" w:hAnsi="Cambria"/>
          <w:b/>
          <w:spacing w:val="-11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SS</w:t>
      </w:r>
      <w:r>
        <w:rPr>
          <w:rFonts w:ascii="Cambria" w:hAnsi="Cambria"/>
          <w:b/>
          <w:spacing w:val="-9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DEL</w:t>
      </w:r>
      <w:r>
        <w:rPr>
          <w:rFonts w:ascii="Cambria" w:hAnsi="Cambria"/>
          <w:b/>
          <w:spacing w:val="-11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D.LGS.</w:t>
      </w:r>
      <w:r>
        <w:rPr>
          <w:rFonts w:ascii="Cambria" w:hAnsi="Cambria"/>
          <w:b/>
          <w:spacing w:val="-9"/>
          <w:w w:val="105"/>
          <w:sz w:val="26"/>
        </w:rPr>
        <w:t> </w:t>
      </w:r>
      <w:r>
        <w:rPr>
          <w:rFonts w:ascii="Cambria" w:hAnsi="Cambria"/>
          <w:b/>
          <w:spacing w:val="-4"/>
          <w:w w:val="105"/>
          <w:sz w:val="26"/>
        </w:rPr>
        <w:t>117/17</w:t>
      </w:r>
    </w:p>
    <w:p>
      <w:pPr>
        <w:spacing w:line="249" w:lineRule="exact" w:before="0"/>
        <w:ind w:left="0" w:right="389" w:firstLine="0"/>
        <w:jc w:val="center"/>
        <w:rPr>
          <w:sz w:val="24"/>
        </w:rPr>
      </w:pPr>
      <w:r>
        <w:rPr>
          <w:b/>
          <w:i/>
          <w:sz w:val="24"/>
          <w:u w:val="single"/>
        </w:rPr>
        <w:t>CUP:</w:t>
      </w:r>
      <w:r>
        <w:rPr>
          <w:b/>
          <w:i/>
          <w:spacing w:val="18"/>
          <w:sz w:val="24"/>
          <w:u w:val="single"/>
        </w:rPr>
        <w:t> </w:t>
      </w:r>
      <w:r>
        <w:rPr>
          <w:spacing w:val="-2"/>
          <w:sz w:val="24"/>
          <w:u w:val="single"/>
        </w:rPr>
        <w:t>B69I26001340004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2" w:right="0" w:firstLine="0"/>
        <w:jc w:val="left"/>
        <w:rPr>
          <w:sz w:val="20"/>
        </w:rPr>
      </w:pP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sottoscritti</w:t>
      </w:r>
      <w:r>
        <w:rPr>
          <w:spacing w:val="-2"/>
          <w:sz w:val="20"/>
        </w:rPr>
        <w:t>: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57" w:val="left" w:leader="none"/>
          <w:tab w:pos="4950" w:val="left" w:leader="none"/>
          <w:tab w:pos="9673" w:val="left" w:leader="none"/>
        </w:tabs>
        <w:spacing w:line="240" w:lineRule="auto" w:before="0" w:after="0"/>
        <w:ind w:left="157" w:right="0" w:hanging="155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40"/>
          <w:sz w:val="20"/>
        </w:rPr>
        <w:t> </w:t>
      </w:r>
      <w:r>
        <w:rPr>
          <w:sz w:val="20"/>
        </w:rPr>
        <w:t>sede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43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2"/>
        <w:rPr>
          <w:sz w:val="20"/>
        </w:rPr>
      </w:pPr>
    </w:p>
    <w:p>
      <w:pPr>
        <w:tabs>
          <w:tab w:pos="4623" w:val="left" w:leader="none"/>
          <w:tab w:pos="8713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sz w:val="20"/>
        </w:rPr>
        <w:t>Via</w:t>
      </w:r>
      <w:r>
        <w:rPr>
          <w:spacing w:val="48"/>
          <w:sz w:val="20"/>
        </w:rPr>
        <w:t> </w:t>
      </w:r>
      <w:r>
        <w:rPr>
          <w:sz w:val="20"/>
          <w:u w:val="single"/>
        </w:rPr>
        <w:tab/>
      </w:r>
      <w:r>
        <w:rPr>
          <w:sz w:val="20"/>
        </w:rPr>
        <w:t> Part.</w:t>
      </w:r>
      <w:r>
        <w:rPr>
          <w:spacing w:val="40"/>
          <w:sz w:val="20"/>
        </w:rPr>
        <w:t> </w:t>
      </w:r>
      <w:r>
        <w:rPr>
          <w:sz w:val="20"/>
        </w:rPr>
        <w:t>IVA</w:t>
      </w:r>
      <w:r>
        <w:rPr>
          <w:spacing w:val="39"/>
          <w:sz w:val="20"/>
        </w:rPr>
        <w:t> </w:t>
      </w:r>
      <w:r>
        <w:rPr>
          <w:sz w:val="20"/>
          <w:u w:val="single"/>
        </w:rPr>
        <w:tab/>
      </w:r>
      <w:r>
        <w:rPr>
          <w:sz w:val="20"/>
        </w:rPr>
        <w:t> Cod.</w:t>
      </w:r>
      <w:r>
        <w:rPr>
          <w:spacing w:val="40"/>
          <w:sz w:val="20"/>
        </w:rPr>
        <w:t> </w:t>
      </w:r>
      <w:r>
        <w:rPr>
          <w:sz w:val="20"/>
        </w:rPr>
        <w:t>Fisc.</w:t>
      </w:r>
    </w:p>
    <w:p>
      <w:pPr>
        <w:pStyle w:val="BodyText"/>
        <w:spacing w:before="2"/>
        <w:rPr>
          <w:sz w:val="20"/>
        </w:rPr>
      </w:pPr>
    </w:p>
    <w:p>
      <w:pPr>
        <w:tabs>
          <w:tab w:pos="3802" w:val="left" w:leader="none"/>
          <w:tab w:pos="4328" w:val="left" w:leader="none"/>
          <w:tab w:pos="5868" w:val="left" w:leader="none"/>
          <w:tab w:pos="6588" w:val="left" w:leader="none"/>
          <w:tab w:pos="7607" w:val="left" w:leader="none"/>
          <w:tab w:pos="9315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2"/>
          <w:sz w:val="20"/>
        </w:rPr>
        <w:t>rappresentata</w:t>
      </w:r>
      <w:r>
        <w:rPr>
          <w:sz w:val="20"/>
        </w:rPr>
        <w:tab/>
      </w:r>
      <w:r>
        <w:rPr>
          <w:spacing w:val="-5"/>
          <w:sz w:val="20"/>
        </w:rPr>
        <w:t>dal</w:t>
      </w:r>
      <w:r>
        <w:rPr>
          <w:sz w:val="20"/>
        </w:rPr>
        <w:tab/>
      </w:r>
      <w:r>
        <w:rPr>
          <w:spacing w:val="-2"/>
          <w:sz w:val="20"/>
        </w:rPr>
        <w:t>Legale</w:t>
      </w:r>
      <w:r>
        <w:rPr>
          <w:sz w:val="20"/>
        </w:rPr>
        <w:tab/>
      </w:r>
      <w:r>
        <w:rPr>
          <w:spacing w:val="-2"/>
          <w:sz w:val="20"/>
        </w:rPr>
        <w:t>Rappresentante</w:t>
      </w:r>
      <w:r>
        <w:rPr>
          <w:sz w:val="20"/>
        </w:rPr>
        <w:tab/>
      </w:r>
      <w:r>
        <w:rPr>
          <w:spacing w:val="-4"/>
          <w:sz w:val="20"/>
        </w:rPr>
        <w:t>Sig.</w:t>
      </w:r>
    </w:p>
    <w:p>
      <w:pPr>
        <w:pStyle w:val="BodyText"/>
        <w:spacing w:before="2"/>
        <w:rPr>
          <w:sz w:val="20"/>
        </w:rPr>
      </w:pPr>
    </w:p>
    <w:p>
      <w:pPr>
        <w:tabs>
          <w:tab w:pos="4347" w:val="left" w:leader="none"/>
          <w:tab w:pos="4624" w:val="left" w:leader="none"/>
          <w:tab w:pos="5291" w:val="left" w:leader="none"/>
          <w:tab w:pos="5703" w:val="left" w:leader="none"/>
          <w:tab w:pos="9248" w:val="left" w:leader="none"/>
          <w:tab w:pos="9524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4"/>
          <w:sz w:val="20"/>
        </w:rPr>
        <w:t>nato</w:t>
      </w:r>
      <w:r>
        <w:rPr>
          <w:sz w:val="20"/>
        </w:rPr>
        <w:tab/>
      </w:r>
      <w:r>
        <w:rPr>
          <w:spacing w:val="-10"/>
          <w:sz w:val="20"/>
        </w:rPr>
        <w:t>a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5"/>
          <w:sz w:val="20"/>
        </w:rPr>
        <w:t>il</w:t>
      </w:r>
    </w:p>
    <w:p>
      <w:pPr>
        <w:pStyle w:val="BodyText"/>
        <w:spacing w:before="2"/>
        <w:rPr>
          <w:sz w:val="20"/>
        </w:rPr>
      </w:pPr>
    </w:p>
    <w:p>
      <w:pPr>
        <w:tabs>
          <w:tab w:pos="2398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67" w:val="left" w:leader="none"/>
          <w:tab w:pos="4013" w:val="left" w:leader="none"/>
          <w:tab w:pos="9207" w:val="left" w:leader="none"/>
        </w:tabs>
        <w:spacing w:line="240" w:lineRule="auto" w:before="0" w:after="0"/>
        <w:ind w:left="167" w:right="0" w:hanging="165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con</w:t>
      </w:r>
      <w:r>
        <w:rPr>
          <w:spacing w:val="40"/>
          <w:sz w:val="20"/>
        </w:rPr>
        <w:t>  </w:t>
      </w:r>
      <w:r>
        <w:rPr>
          <w:sz w:val="20"/>
        </w:rPr>
        <w:t>sede</w:t>
      </w:r>
      <w:r>
        <w:rPr>
          <w:spacing w:val="40"/>
          <w:sz w:val="20"/>
        </w:rPr>
        <w:t>  </w:t>
      </w:r>
      <w:r>
        <w:rPr>
          <w:sz w:val="20"/>
        </w:rPr>
        <w:t>in</w:t>
      </w:r>
      <w:r>
        <w:rPr>
          <w:spacing w:val="147"/>
          <w:sz w:val="20"/>
        </w:rPr>
        <w:t> </w:t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Via</w:t>
      </w:r>
    </w:p>
    <w:p>
      <w:pPr>
        <w:pStyle w:val="BodyText"/>
        <w:spacing w:before="2"/>
        <w:rPr>
          <w:sz w:val="20"/>
        </w:rPr>
      </w:pPr>
    </w:p>
    <w:p>
      <w:pPr>
        <w:tabs>
          <w:tab w:pos="4247" w:val="left" w:leader="none"/>
          <w:tab w:pos="8564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Part.</w:t>
      </w:r>
      <w:r>
        <w:rPr>
          <w:spacing w:val="80"/>
          <w:w w:val="150"/>
          <w:sz w:val="20"/>
        </w:rPr>
        <w:t> </w:t>
      </w:r>
      <w:r>
        <w:rPr>
          <w:sz w:val="20"/>
        </w:rPr>
        <w:t>IVA</w:t>
      </w:r>
      <w:r>
        <w:rPr>
          <w:spacing w:val="113"/>
          <w:sz w:val="20"/>
        </w:rPr>
        <w:t> </w:t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Cod.</w:t>
      </w:r>
      <w:r>
        <w:rPr>
          <w:spacing w:val="80"/>
          <w:w w:val="150"/>
          <w:sz w:val="20"/>
        </w:rPr>
        <w:t> </w:t>
      </w:r>
      <w:r>
        <w:rPr>
          <w:sz w:val="20"/>
        </w:rPr>
        <w:t>Fisc.</w:t>
      </w:r>
    </w:p>
    <w:p>
      <w:pPr>
        <w:pStyle w:val="BodyText"/>
        <w:spacing w:before="2"/>
        <w:rPr>
          <w:sz w:val="20"/>
        </w:rPr>
      </w:pPr>
    </w:p>
    <w:p>
      <w:pPr>
        <w:tabs>
          <w:tab w:pos="3802" w:val="left" w:leader="none"/>
          <w:tab w:pos="4328" w:val="left" w:leader="none"/>
          <w:tab w:pos="5868" w:val="left" w:leader="none"/>
          <w:tab w:pos="6588" w:val="left" w:leader="none"/>
          <w:tab w:pos="7607" w:val="left" w:leader="none"/>
          <w:tab w:pos="9315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2"/>
          <w:sz w:val="20"/>
        </w:rPr>
        <w:t>rappresentata</w:t>
      </w:r>
      <w:r>
        <w:rPr>
          <w:sz w:val="20"/>
        </w:rPr>
        <w:tab/>
      </w:r>
      <w:r>
        <w:rPr>
          <w:spacing w:val="-5"/>
          <w:sz w:val="20"/>
        </w:rPr>
        <w:t>dal</w:t>
      </w:r>
      <w:r>
        <w:rPr>
          <w:sz w:val="20"/>
        </w:rPr>
        <w:tab/>
      </w:r>
      <w:r>
        <w:rPr>
          <w:spacing w:val="-2"/>
          <w:sz w:val="20"/>
        </w:rPr>
        <w:t>Legale</w:t>
      </w:r>
      <w:r>
        <w:rPr>
          <w:sz w:val="20"/>
        </w:rPr>
        <w:tab/>
      </w:r>
      <w:r>
        <w:rPr>
          <w:spacing w:val="-2"/>
          <w:sz w:val="20"/>
        </w:rPr>
        <w:t>Rappresentante</w:t>
      </w:r>
      <w:r>
        <w:rPr>
          <w:sz w:val="20"/>
        </w:rPr>
        <w:tab/>
      </w:r>
      <w:r>
        <w:rPr>
          <w:spacing w:val="-4"/>
          <w:sz w:val="20"/>
        </w:rPr>
        <w:t>Sig.</w:t>
      </w:r>
    </w:p>
    <w:p>
      <w:pPr>
        <w:pStyle w:val="BodyText"/>
        <w:spacing w:before="2"/>
        <w:rPr>
          <w:sz w:val="20"/>
        </w:rPr>
      </w:pPr>
    </w:p>
    <w:p>
      <w:pPr>
        <w:tabs>
          <w:tab w:pos="4347" w:val="left" w:leader="none"/>
          <w:tab w:pos="4624" w:val="left" w:leader="none"/>
          <w:tab w:pos="5291" w:val="left" w:leader="none"/>
          <w:tab w:pos="5703" w:val="left" w:leader="none"/>
          <w:tab w:pos="9248" w:val="left" w:leader="none"/>
          <w:tab w:pos="9524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4"/>
          <w:sz w:val="20"/>
        </w:rPr>
        <w:t>nato</w:t>
      </w:r>
      <w:r>
        <w:rPr>
          <w:sz w:val="20"/>
        </w:rPr>
        <w:tab/>
      </w:r>
      <w:r>
        <w:rPr>
          <w:spacing w:val="-10"/>
          <w:sz w:val="20"/>
        </w:rPr>
        <w:t>a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5"/>
          <w:sz w:val="20"/>
        </w:rPr>
        <w:t>il</w:t>
      </w:r>
    </w:p>
    <w:p>
      <w:pPr>
        <w:pStyle w:val="BodyText"/>
        <w:spacing w:before="2"/>
        <w:rPr>
          <w:sz w:val="20"/>
        </w:rPr>
      </w:pPr>
    </w:p>
    <w:p>
      <w:pPr>
        <w:tabs>
          <w:tab w:pos="2398" w:val="left" w:leader="none"/>
        </w:tabs>
        <w:spacing w:before="1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57" w:val="left" w:leader="none"/>
          <w:tab w:pos="4003" w:val="left" w:leader="none"/>
          <w:tab w:pos="4649" w:val="left" w:leader="none"/>
          <w:tab w:pos="5207" w:val="left" w:leader="none"/>
          <w:tab w:pos="5562" w:val="left" w:leader="none"/>
          <w:tab w:pos="9207" w:val="left" w:leader="none"/>
        </w:tabs>
        <w:spacing w:line="240" w:lineRule="auto" w:before="1" w:after="0"/>
        <w:ind w:left="157" w:right="0" w:hanging="155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con</w:t>
        <w:tab/>
      </w:r>
      <w:r>
        <w:rPr>
          <w:spacing w:val="-4"/>
          <w:sz w:val="20"/>
        </w:rPr>
        <w:t>sede</w:t>
      </w:r>
      <w:r>
        <w:rPr>
          <w:sz w:val="20"/>
        </w:rPr>
        <w:tab/>
      </w:r>
      <w:r>
        <w:rPr>
          <w:spacing w:val="-5"/>
          <w:sz w:val="20"/>
        </w:rPr>
        <w:t>in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Via</w:t>
      </w:r>
    </w:p>
    <w:p>
      <w:pPr>
        <w:pStyle w:val="BodyText"/>
        <w:spacing w:before="1"/>
        <w:rPr>
          <w:sz w:val="20"/>
        </w:rPr>
      </w:pPr>
    </w:p>
    <w:p>
      <w:pPr>
        <w:tabs>
          <w:tab w:pos="4247" w:val="left" w:leader="none"/>
          <w:tab w:pos="8564" w:val="left" w:leader="none"/>
        </w:tabs>
        <w:spacing w:before="1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Part.</w:t>
      </w:r>
      <w:r>
        <w:rPr>
          <w:spacing w:val="80"/>
          <w:w w:val="150"/>
          <w:sz w:val="20"/>
        </w:rPr>
        <w:t> </w:t>
      </w:r>
      <w:r>
        <w:rPr>
          <w:sz w:val="20"/>
        </w:rPr>
        <w:t>IVA</w:t>
      </w:r>
      <w:r>
        <w:rPr>
          <w:spacing w:val="113"/>
          <w:sz w:val="20"/>
        </w:rPr>
        <w:t> </w:t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Cod.</w:t>
      </w:r>
      <w:r>
        <w:rPr>
          <w:spacing w:val="80"/>
          <w:w w:val="150"/>
          <w:sz w:val="20"/>
        </w:rPr>
        <w:t> </w:t>
      </w:r>
      <w:r>
        <w:rPr>
          <w:sz w:val="20"/>
        </w:rPr>
        <w:t>Fisc.</w:t>
      </w:r>
    </w:p>
    <w:p>
      <w:pPr>
        <w:pStyle w:val="BodyText"/>
        <w:spacing w:before="1"/>
        <w:rPr>
          <w:sz w:val="20"/>
        </w:rPr>
      </w:pPr>
    </w:p>
    <w:p>
      <w:pPr>
        <w:tabs>
          <w:tab w:pos="3802" w:val="left" w:leader="none"/>
          <w:tab w:pos="4328" w:val="left" w:leader="none"/>
          <w:tab w:pos="5868" w:val="left" w:leader="none"/>
          <w:tab w:pos="6588" w:val="left" w:leader="none"/>
          <w:tab w:pos="7607" w:val="left" w:leader="none"/>
          <w:tab w:pos="9315" w:val="left" w:leader="none"/>
        </w:tabs>
        <w:spacing w:before="1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2"/>
          <w:sz w:val="20"/>
        </w:rPr>
        <w:t>rappresentata</w:t>
      </w:r>
      <w:r>
        <w:rPr>
          <w:sz w:val="20"/>
        </w:rPr>
        <w:tab/>
      </w:r>
      <w:r>
        <w:rPr>
          <w:spacing w:val="-5"/>
          <w:sz w:val="20"/>
        </w:rPr>
        <w:t>dal</w:t>
      </w:r>
      <w:r>
        <w:rPr>
          <w:sz w:val="20"/>
        </w:rPr>
        <w:tab/>
      </w:r>
      <w:r>
        <w:rPr>
          <w:spacing w:val="-2"/>
          <w:sz w:val="20"/>
        </w:rPr>
        <w:t>Legale</w:t>
      </w:r>
      <w:r>
        <w:rPr>
          <w:sz w:val="20"/>
        </w:rPr>
        <w:tab/>
      </w:r>
      <w:r>
        <w:rPr>
          <w:spacing w:val="-2"/>
          <w:sz w:val="20"/>
        </w:rPr>
        <w:t>Rappresentante</w:t>
      </w:r>
      <w:r>
        <w:rPr>
          <w:sz w:val="20"/>
        </w:rPr>
        <w:tab/>
      </w:r>
      <w:r>
        <w:rPr>
          <w:spacing w:val="-4"/>
          <w:sz w:val="20"/>
        </w:rPr>
        <w:t>Sig.</w:t>
      </w:r>
    </w:p>
    <w:p>
      <w:pPr>
        <w:pStyle w:val="BodyText"/>
        <w:spacing w:before="1"/>
        <w:rPr>
          <w:sz w:val="20"/>
        </w:rPr>
      </w:pPr>
    </w:p>
    <w:p>
      <w:pPr>
        <w:tabs>
          <w:tab w:pos="4347" w:val="left" w:leader="none"/>
          <w:tab w:pos="4624" w:val="left" w:leader="none"/>
          <w:tab w:pos="5291" w:val="left" w:leader="none"/>
          <w:tab w:pos="5703" w:val="left" w:leader="none"/>
          <w:tab w:pos="9248" w:val="left" w:leader="none"/>
          <w:tab w:pos="9524" w:val="left" w:leader="none"/>
        </w:tabs>
        <w:spacing w:before="1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4"/>
          <w:sz w:val="20"/>
        </w:rPr>
        <w:t>nato</w:t>
      </w:r>
      <w:r>
        <w:rPr>
          <w:sz w:val="20"/>
        </w:rPr>
        <w:tab/>
      </w:r>
      <w:r>
        <w:rPr>
          <w:spacing w:val="-10"/>
          <w:sz w:val="20"/>
        </w:rPr>
        <w:t>a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5"/>
          <w:sz w:val="20"/>
        </w:rPr>
        <w:t>il</w:t>
      </w:r>
    </w:p>
    <w:p>
      <w:pPr>
        <w:pStyle w:val="BodyText"/>
        <w:spacing w:before="2"/>
        <w:rPr>
          <w:sz w:val="20"/>
        </w:rPr>
      </w:pPr>
    </w:p>
    <w:p>
      <w:pPr>
        <w:tabs>
          <w:tab w:pos="2398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>
      <w:pPr>
        <w:pStyle w:val="BodyText"/>
        <w:spacing w:before="1"/>
        <w:rPr>
          <w:sz w:val="20"/>
        </w:rPr>
      </w:pPr>
    </w:p>
    <w:p>
      <w:pPr>
        <w:pStyle w:val="Heading2"/>
        <w:ind w:left="255" w:right="389"/>
      </w:pPr>
      <w:r>
        <w:rPr>
          <w:spacing w:val="-2"/>
        </w:rPr>
        <w:t>Premesso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343" w:val="left" w:leader="none"/>
          <w:tab w:pos="362" w:val="left" w:leader="none"/>
        </w:tabs>
        <w:spacing w:line="355" w:lineRule="auto" w:before="1" w:after="0"/>
        <w:ind w:left="343" w:right="158" w:hanging="340"/>
        <w:jc w:val="both"/>
        <w:rPr>
          <w:sz w:val="22"/>
        </w:rPr>
      </w:pPr>
      <w:r>
        <w:rPr>
          <w:sz w:val="22"/>
        </w:rPr>
        <w:t>che</w:t>
      </w:r>
      <w:r>
        <w:rPr>
          <w:sz w:val="22"/>
        </w:rPr>
        <w:t> il Comune di Napoli ha pubblicato l’avviso pubblico finalizzato all’individuazione di soggetti del terzo settore per la co-progettazione e co-gestione del Centro Giovanile Comunale “Mediateca Santa Sofia”</w:t>
      </w:r>
      <w:r>
        <w:rPr>
          <w:spacing w:val="80"/>
          <w:sz w:val="22"/>
        </w:rPr>
        <w:t> </w:t>
      </w:r>
      <w:r>
        <w:rPr>
          <w:sz w:val="22"/>
        </w:rPr>
        <w:t>, ai sensi dell’art.55 e s.s del D.Lgs 117/17</w:t>
      </w:r>
    </w:p>
    <w:p>
      <w:pPr>
        <w:pStyle w:val="BodyText"/>
        <w:spacing w:before="127"/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0" w:after="0"/>
        <w:ind w:left="361" w:right="0" w:hanging="359"/>
        <w:jc w:val="left"/>
        <w:rPr>
          <w:sz w:val="22"/>
        </w:rPr>
      </w:pPr>
      <w:r>
        <w:rPr>
          <w:sz w:val="22"/>
        </w:rPr>
        <w:t>che</w:t>
      </w:r>
      <w:r>
        <w:rPr>
          <w:spacing w:val="11"/>
          <w:sz w:val="22"/>
        </w:rPr>
        <w:t> </w:t>
      </w:r>
      <w:r>
        <w:rPr>
          <w:sz w:val="22"/>
        </w:rPr>
        <w:t>ai</w:t>
      </w:r>
      <w:r>
        <w:rPr>
          <w:spacing w:val="15"/>
          <w:sz w:val="22"/>
        </w:rPr>
        <w:t> </w:t>
      </w:r>
      <w:r>
        <w:rPr>
          <w:sz w:val="22"/>
        </w:rPr>
        <w:t>sensi</w:t>
      </w:r>
      <w:r>
        <w:rPr>
          <w:spacing w:val="15"/>
          <w:sz w:val="22"/>
        </w:rPr>
        <w:t> </w:t>
      </w:r>
      <w:r>
        <w:rPr>
          <w:sz w:val="22"/>
        </w:rPr>
        <w:t>dell’art.3</w:t>
      </w:r>
      <w:r>
        <w:rPr>
          <w:spacing w:val="14"/>
          <w:sz w:val="22"/>
        </w:rPr>
        <w:t> </w:t>
      </w:r>
      <w:r>
        <w:rPr>
          <w:sz w:val="22"/>
        </w:rPr>
        <w:t>dell’Avviso</w:t>
      </w:r>
      <w:r>
        <w:rPr>
          <w:spacing w:val="13"/>
          <w:sz w:val="22"/>
        </w:rPr>
        <w:t> </w:t>
      </w:r>
      <w:r>
        <w:rPr>
          <w:sz w:val="22"/>
        </w:rPr>
        <w:t>pubblico,</w:t>
      </w:r>
      <w:r>
        <w:rPr>
          <w:spacing w:val="15"/>
          <w:sz w:val="22"/>
        </w:rPr>
        <w:t> </w:t>
      </w:r>
      <w:r>
        <w:rPr>
          <w:sz w:val="22"/>
        </w:rPr>
        <w:t>hanno</w:t>
      </w:r>
      <w:r>
        <w:rPr>
          <w:spacing w:val="14"/>
          <w:sz w:val="22"/>
        </w:rPr>
        <w:t> </w:t>
      </w:r>
      <w:r>
        <w:rPr>
          <w:sz w:val="22"/>
        </w:rPr>
        <w:t>titolo</w:t>
      </w:r>
      <w:r>
        <w:rPr>
          <w:spacing w:val="14"/>
          <w:sz w:val="22"/>
        </w:rPr>
        <w:t> </w:t>
      </w:r>
      <w:r>
        <w:rPr>
          <w:sz w:val="22"/>
        </w:rPr>
        <w:t>a</w:t>
      </w:r>
      <w:r>
        <w:rPr>
          <w:spacing w:val="16"/>
          <w:sz w:val="22"/>
        </w:rPr>
        <w:t> </w:t>
      </w:r>
      <w:r>
        <w:rPr>
          <w:sz w:val="22"/>
        </w:rPr>
        <w:t>presentare</w:t>
      </w:r>
      <w:r>
        <w:rPr>
          <w:spacing w:val="13"/>
          <w:sz w:val="22"/>
        </w:rPr>
        <w:t> </w:t>
      </w:r>
      <w:r>
        <w:rPr>
          <w:sz w:val="22"/>
        </w:rPr>
        <w:t>istanza</w:t>
      </w:r>
      <w:r>
        <w:rPr>
          <w:spacing w:val="14"/>
          <w:sz w:val="22"/>
        </w:rPr>
        <w:t> </w:t>
      </w:r>
      <w:r>
        <w:rPr>
          <w:sz w:val="22"/>
        </w:rPr>
        <w:t>di</w:t>
      </w:r>
      <w:r>
        <w:rPr>
          <w:spacing w:val="15"/>
          <w:sz w:val="22"/>
        </w:rPr>
        <w:t> </w:t>
      </w:r>
      <w:r>
        <w:rPr>
          <w:sz w:val="22"/>
        </w:rPr>
        <w:t>partecipazione</w:t>
      </w:r>
      <w:r>
        <w:rPr>
          <w:spacing w:val="14"/>
          <w:sz w:val="22"/>
        </w:rPr>
        <w:t> </w:t>
      </w:r>
      <w:r>
        <w:rPr>
          <w:sz w:val="22"/>
        </w:rPr>
        <w:t>gli</w:t>
      </w:r>
      <w:r>
        <w:rPr>
          <w:spacing w:val="15"/>
          <w:sz w:val="22"/>
        </w:rPr>
        <w:t> </w:t>
      </w:r>
      <w:r>
        <w:rPr>
          <w:spacing w:val="-4"/>
          <w:sz w:val="22"/>
        </w:rPr>
        <w:t>Enti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1910" w:h="16840"/>
          <w:pgMar w:header="0" w:footer="1156" w:top="1440" w:bottom="1340" w:left="1133" w:right="992"/>
          <w:pgNumType w:start="1"/>
        </w:sectPr>
      </w:pPr>
    </w:p>
    <w:p>
      <w:pPr>
        <w:pStyle w:val="BodyText"/>
        <w:spacing w:line="357" w:lineRule="auto" w:before="73"/>
        <w:ind w:left="343" w:right="166"/>
        <w:jc w:val="both"/>
      </w:pPr>
      <w:r>
        <w:rPr/>
        <w:t>del terzo settore così come definiti dall’art.4 del D.Lgs 117/17, sia in forma singola, sia in forma associatia, anche nelle forme dell’</w:t>
      </w:r>
      <w:r>
        <w:rPr>
          <w:spacing w:val="-17"/>
        </w:rPr>
        <w:t> </w:t>
      </w:r>
      <w:r>
        <w:rPr/>
        <w:t>ATS;</w:t>
      </w:r>
    </w:p>
    <w:p>
      <w:pPr>
        <w:pStyle w:val="ListParagraph"/>
        <w:numPr>
          <w:ilvl w:val="1"/>
          <w:numId w:val="1"/>
        </w:numPr>
        <w:tabs>
          <w:tab w:pos="343" w:val="left" w:leader="none"/>
          <w:tab w:pos="362" w:val="left" w:leader="none"/>
        </w:tabs>
        <w:spacing w:line="357" w:lineRule="auto" w:before="4" w:after="0"/>
        <w:ind w:left="343" w:right="145" w:hanging="340"/>
        <w:jc w:val="both"/>
        <w:rPr>
          <w:sz w:val="22"/>
        </w:rPr>
      </w:pPr>
      <w:r>
        <w:rPr>
          <w:sz w:val="22"/>
        </w:rPr>
        <w:t>che,</w:t>
      </w:r>
      <w:r>
        <w:rPr>
          <w:sz w:val="22"/>
        </w:rPr>
        <w:t> in tale caso, le organizzazioni intenzionate a raggrupparsi sono tenute a presentare la domanda di partecipazione all’Avviso pubblico e a predisporre un progetto congiunto nonché a sottoscrivere e allegare una dichiarazione di</w:t>
      </w:r>
      <w:r>
        <w:rPr>
          <w:spacing w:val="40"/>
          <w:sz w:val="22"/>
        </w:rPr>
        <w:t> </w:t>
      </w:r>
      <w:r>
        <w:rPr>
          <w:sz w:val="22"/>
        </w:rPr>
        <w:t>impegno a formalizzare la costituzione, in caso di affidamento, con indicazione dell’operatore mandatario cui sarà conferito mandato collettivo speciale con rappresentanza, entro 20 giorni dal ricevimento del provvedimento di affidamento</w:t>
      </w:r>
      <w:r>
        <w:rPr>
          <w:spacing w:val="40"/>
          <w:sz w:val="22"/>
        </w:rPr>
        <w:t> </w:t>
      </w:r>
      <w:r>
        <w:rPr>
          <w:sz w:val="22"/>
        </w:rPr>
        <w:t>preliminarmente alla stipula della Convenzione, nonché con indicazione della percentuale delle attività in capo ai singoli ETS</w:t>
      </w:r>
    </w:p>
    <w:p>
      <w:pPr>
        <w:pStyle w:val="BodyText"/>
        <w:spacing w:before="251"/>
      </w:pPr>
    </w:p>
    <w:p>
      <w:pPr>
        <w:pStyle w:val="Heading2"/>
      </w:pPr>
      <w:r>
        <w:rPr/>
        <w:t>Tutto</w:t>
      </w:r>
      <w:r>
        <w:rPr>
          <w:spacing w:val="-8"/>
        </w:rPr>
        <w:t> </w:t>
      </w:r>
      <w:r>
        <w:rPr/>
        <w:t>ciò</w:t>
      </w:r>
      <w:r>
        <w:rPr>
          <w:spacing w:val="-5"/>
        </w:rPr>
        <w:t> </w:t>
      </w:r>
      <w:r>
        <w:rPr/>
        <w:t>premesso</w:t>
      </w:r>
      <w:r>
        <w:rPr>
          <w:spacing w:val="-8"/>
        </w:rPr>
        <w:t> </w:t>
      </w:r>
      <w:r>
        <w:rPr/>
        <w:t>le</w:t>
      </w:r>
      <w:r>
        <w:rPr>
          <w:spacing w:val="-7"/>
        </w:rPr>
        <w:t> </w:t>
      </w:r>
      <w:r>
        <w:rPr/>
        <w:t>Parti</w:t>
      </w:r>
      <w:r>
        <w:rPr>
          <w:spacing w:val="-7"/>
        </w:rPr>
        <w:t> </w:t>
      </w:r>
      <w:r>
        <w:rPr/>
        <w:t>si</w:t>
      </w:r>
      <w:r>
        <w:rPr>
          <w:spacing w:val="-6"/>
        </w:rPr>
        <w:t> </w:t>
      </w:r>
      <w:r>
        <w:rPr/>
        <w:t>impegnano</w:t>
      </w:r>
      <w:r>
        <w:rPr>
          <w:spacing w:val="-7"/>
        </w:rPr>
        <w:t> </w:t>
      </w:r>
      <w:r>
        <w:rPr>
          <w:spacing w:val="-5"/>
        </w:rPr>
        <w:t>a: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60" w:lineRule="auto" w:before="0" w:after="0"/>
        <w:ind w:left="2" w:right="159" w:firstLine="0"/>
        <w:jc w:val="both"/>
        <w:rPr>
          <w:sz w:val="22"/>
        </w:rPr>
      </w:pPr>
      <w:r>
        <w:rPr>
          <w:sz w:val="22"/>
        </w:rPr>
        <w:t>Costituire una Associazione Temporanea di Scopo (ATS) volta all’attuazione delle azioni di progetto, conferendo allo scopo ad un soggetto capofila, il mandato;</w:t>
      </w:r>
    </w:p>
    <w:p>
      <w:pPr>
        <w:pStyle w:val="ListParagraph"/>
        <w:numPr>
          <w:ilvl w:val="0"/>
          <w:numId w:val="2"/>
        </w:numPr>
        <w:tabs>
          <w:tab w:pos="297" w:val="left" w:leader="none"/>
          <w:tab w:pos="7078" w:val="left" w:leader="none"/>
        </w:tabs>
        <w:spacing w:line="360" w:lineRule="auto" w:before="0" w:after="0"/>
        <w:ind w:left="2" w:right="156" w:firstLine="0"/>
        <w:jc w:val="both"/>
        <w:rPr>
          <w:sz w:val="22"/>
        </w:rPr>
      </w:pPr>
      <w:r>
        <w:rPr>
          <w:sz w:val="22"/>
        </w:rPr>
        <w:t>Indicare</w:t>
      </w:r>
      <w:r>
        <w:rPr>
          <w:spacing w:val="40"/>
          <w:sz w:val="22"/>
        </w:rPr>
        <w:t> </w:t>
      </w:r>
      <w:r>
        <w:rPr>
          <w:sz w:val="22"/>
        </w:rPr>
        <w:t>quale</w:t>
      </w:r>
      <w:r>
        <w:rPr>
          <w:spacing w:val="40"/>
          <w:sz w:val="22"/>
        </w:rPr>
        <w:t> </w:t>
      </w:r>
      <w:r>
        <w:rPr>
          <w:sz w:val="22"/>
        </w:rPr>
        <w:t>futuro</w:t>
      </w:r>
      <w:r>
        <w:rPr>
          <w:spacing w:val="40"/>
          <w:sz w:val="22"/>
        </w:rPr>
        <w:t> </w:t>
      </w:r>
      <w:r>
        <w:rPr>
          <w:sz w:val="22"/>
        </w:rPr>
        <w:t>capofila</w:t>
      </w:r>
      <w:r>
        <w:rPr>
          <w:spacing w:val="40"/>
          <w:sz w:val="22"/>
        </w:rPr>
        <w:t> </w:t>
      </w:r>
      <w:r>
        <w:rPr>
          <w:sz w:val="22"/>
        </w:rPr>
        <w:t>dell’ATS,</w:t>
      </w:r>
      <w:r>
        <w:rPr>
          <w:spacing w:val="40"/>
          <w:sz w:val="22"/>
        </w:rPr>
        <w:t> </w:t>
      </w:r>
      <w:r>
        <w:rPr>
          <w:sz w:val="22"/>
        </w:rPr>
        <w:t>il/la</w:t>
      </w:r>
      <w:r>
        <w:rPr>
          <w:spacing w:val="76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 , soggetto rientrante nelle categorie destinatarie dell’avviso pubblico;</w:t>
      </w:r>
    </w:p>
    <w:p>
      <w:pPr>
        <w:pStyle w:val="ListParagraph"/>
        <w:numPr>
          <w:ilvl w:val="0"/>
          <w:numId w:val="2"/>
        </w:numPr>
        <w:tabs>
          <w:tab w:pos="225" w:val="left" w:leader="none"/>
        </w:tabs>
        <w:spacing w:line="360" w:lineRule="auto" w:before="0" w:after="0"/>
        <w:ind w:left="2" w:right="160" w:firstLine="0"/>
        <w:jc w:val="both"/>
        <w:rPr>
          <w:sz w:val="22"/>
        </w:rPr>
      </w:pPr>
      <w:r>
        <w:rPr>
          <w:sz w:val="22"/>
        </w:rPr>
        <w:t>Conferire</w:t>
      </w:r>
      <w:r>
        <w:rPr>
          <w:spacing w:val="-1"/>
          <w:sz w:val="22"/>
        </w:rPr>
        <w:t> </w:t>
      </w:r>
      <w:r>
        <w:rPr>
          <w:sz w:val="22"/>
        </w:rPr>
        <w:t>al capofila, con</w:t>
      </w:r>
      <w:r>
        <w:rPr>
          <w:spacing w:val="-1"/>
          <w:sz w:val="22"/>
        </w:rPr>
        <w:t> </w:t>
      </w:r>
      <w:r>
        <w:rPr>
          <w:sz w:val="22"/>
        </w:rPr>
        <w:t>unico</w:t>
      </w:r>
      <w:r>
        <w:rPr>
          <w:spacing w:val="-1"/>
          <w:sz w:val="22"/>
        </w:rPr>
        <w:t> </w:t>
      </w:r>
      <w:r>
        <w:rPr>
          <w:sz w:val="22"/>
        </w:rPr>
        <w:t>atto, mandato speciale collettivo con rappresentanza, negli esatti termini e con il contenuto di cui all’avviso pubblico che, a tal fine, si intende qui integralmente richiamato;</w:t>
      </w:r>
    </w:p>
    <w:p>
      <w:pPr>
        <w:pStyle w:val="ListParagraph"/>
        <w:numPr>
          <w:ilvl w:val="0"/>
          <w:numId w:val="2"/>
        </w:numPr>
        <w:tabs>
          <w:tab w:pos="233" w:val="left" w:leader="none"/>
        </w:tabs>
        <w:spacing w:line="360" w:lineRule="auto" w:before="0" w:after="0"/>
        <w:ind w:left="2" w:right="156" w:firstLine="0"/>
        <w:jc w:val="both"/>
        <w:rPr>
          <w:sz w:val="22"/>
        </w:rPr>
      </w:pPr>
      <w:r>
        <w:rPr>
          <w:sz w:val="22"/>
        </w:rPr>
        <w:t>Costituire l’ATS conferendo il mandato di cui sopra, prima di dare inizio all’attuazione del progetto e, in ogni caso, entro e non oltre 20 giorni dal ricevimento del provvedimento di affidamento notifica del finanziamento della proposta, mediante atto pubblico e/o scrittura privata autenticata.</w:t>
      </w:r>
    </w:p>
    <w:p>
      <w:pPr>
        <w:pStyle w:val="BodyText"/>
        <w:spacing w:before="249"/>
      </w:pPr>
    </w:p>
    <w:p>
      <w:pPr>
        <w:pStyle w:val="BodyText"/>
        <w:tabs>
          <w:tab w:pos="8760" w:val="left" w:leader="none"/>
        </w:tabs>
        <w:spacing w:before="1"/>
        <w:ind w:left="2"/>
      </w:pPr>
      <w:r>
        <w:rPr/>
        <w:t>Per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8774" w:val="left" w:leader="none"/>
        </w:tabs>
        <w:ind w:left="2"/>
      </w:pPr>
      <w:r>
        <w:rPr/>
        <w:t>Il Legale rappresentante</w:t>
      </w:r>
      <w:r>
        <w:rPr>
          <w:spacing w:val="54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8760" w:val="left" w:leader="none"/>
        </w:tabs>
        <w:ind w:left="2"/>
      </w:pPr>
      <w:r>
        <w:rPr/>
        <w:t>Per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8774" w:val="left" w:leader="none"/>
        </w:tabs>
        <w:ind w:left="2"/>
      </w:pPr>
      <w:r>
        <w:rPr/>
        <w:t>Il Legale rappresentante</w:t>
      </w:r>
      <w:r>
        <w:rPr>
          <w:spacing w:val="54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8760" w:val="left" w:leader="none"/>
        </w:tabs>
        <w:ind w:left="2"/>
      </w:pPr>
      <w:r>
        <w:rPr/>
        <w:t>Per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8774" w:val="left" w:leader="none"/>
        </w:tabs>
        <w:ind w:left="2"/>
      </w:pPr>
      <w:r>
        <w:rPr/>
        <w:t>Il Legale rappresentante</w:t>
      </w:r>
      <w:r>
        <w:rPr>
          <w:spacing w:val="54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8760" w:val="left" w:leader="none"/>
        </w:tabs>
        <w:ind w:left="2"/>
      </w:pPr>
      <w:r>
        <w:rPr/>
        <w:t>Per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8774" w:val="left" w:leader="none"/>
        </w:tabs>
        <w:ind w:left="2"/>
      </w:pPr>
      <w:r>
        <w:rPr/>
        <w:t>Il Legale rappresentante</w:t>
      </w:r>
      <w:r>
        <w:rPr>
          <w:spacing w:val="54"/>
        </w:rPr>
        <w:t> </w:t>
      </w:r>
      <w:r>
        <w:rPr>
          <w:u w:val="single"/>
        </w:rPr>
        <w:tab/>
      </w:r>
    </w:p>
    <w:p>
      <w:pPr>
        <w:pStyle w:val="BodyText"/>
        <w:spacing w:after="0"/>
        <w:sectPr>
          <w:pgSz w:w="11910" w:h="16840"/>
          <w:pgMar w:header="0" w:footer="1156" w:top="1200" w:bottom="1340" w:left="1133" w:right="992"/>
        </w:sectPr>
      </w:pPr>
    </w:p>
    <w:p>
      <w:pPr>
        <w:pStyle w:val="BodyText"/>
        <w:tabs>
          <w:tab w:pos="4995" w:val="left" w:leader="none"/>
        </w:tabs>
        <w:spacing w:before="73"/>
        <w:ind w:left="2"/>
      </w:pPr>
      <w:r>
        <w:rPr/>
        <w:t>Luogo e data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252"/>
      </w:pPr>
    </w:p>
    <w:p>
      <w:pPr>
        <w:spacing w:before="1"/>
        <w:ind w:left="2" w:right="0" w:firstLine="0"/>
        <w:jc w:val="left"/>
        <w:rPr>
          <w:i/>
          <w:sz w:val="22"/>
        </w:rPr>
      </w:pPr>
      <w:r>
        <w:rPr>
          <w:i/>
          <w:sz w:val="22"/>
        </w:rPr>
        <w:t>Si dichiara di essere informato sulle sanzioni penali per dichiarazioni mendaci, falsità negli atti e uso di atti falsi previste dall’art. 76 del D.P.R. 445/2000.</w:t>
      </w:r>
    </w:p>
    <w:p>
      <w:pPr>
        <w:spacing w:before="252"/>
        <w:ind w:left="2" w:right="0" w:firstLine="0"/>
        <w:jc w:val="left"/>
        <w:rPr>
          <w:b/>
          <w:i/>
          <w:sz w:val="22"/>
        </w:rPr>
      </w:pPr>
      <w:r>
        <w:rPr>
          <w:b/>
          <w:i/>
          <w:spacing w:val="-4"/>
          <w:sz w:val="22"/>
        </w:rPr>
        <w:t>SI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4"/>
          <w:sz w:val="22"/>
        </w:rPr>
        <w:t>ALLEGA</w:t>
      </w:r>
      <w:r>
        <w:rPr>
          <w:b/>
          <w:i/>
          <w:spacing w:val="-14"/>
          <w:sz w:val="22"/>
        </w:rPr>
        <w:t> </w:t>
      </w:r>
      <w:r>
        <w:rPr>
          <w:b/>
          <w:i/>
          <w:spacing w:val="-4"/>
          <w:sz w:val="22"/>
        </w:rPr>
        <w:t>VALIDO</w:t>
      </w:r>
      <w:r>
        <w:rPr>
          <w:b/>
          <w:i/>
          <w:spacing w:val="3"/>
          <w:sz w:val="22"/>
        </w:rPr>
        <w:t> </w:t>
      </w:r>
      <w:r>
        <w:rPr>
          <w:b/>
          <w:i/>
          <w:spacing w:val="-4"/>
          <w:sz w:val="22"/>
        </w:rPr>
        <w:t>DOCUMENTO</w:t>
      </w:r>
      <w:r>
        <w:rPr>
          <w:b/>
          <w:i/>
          <w:spacing w:val="2"/>
          <w:sz w:val="22"/>
        </w:rPr>
        <w:t> </w:t>
      </w:r>
      <w:r>
        <w:rPr>
          <w:b/>
          <w:i/>
          <w:spacing w:val="-4"/>
          <w:sz w:val="22"/>
        </w:rPr>
        <w:t>DI</w:t>
      </w:r>
      <w:r>
        <w:rPr>
          <w:b/>
          <w:i/>
          <w:spacing w:val="1"/>
          <w:sz w:val="22"/>
        </w:rPr>
        <w:t> </w:t>
      </w:r>
      <w:r>
        <w:rPr>
          <w:b/>
          <w:i/>
          <w:spacing w:val="-4"/>
          <w:sz w:val="22"/>
        </w:rPr>
        <w:t>IDENTITA’</w:t>
      </w:r>
      <w:r>
        <w:rPr>
          <w:b/>
          <w:i/>
          <w:spacing w:val="-16"/>
          <w:sz w:val="22"/>
        </w:rPr>
        <w:t> </w:t>
      </w:r>
      <w:r>
        <w:rPr>
          <w:b/>
          <w:i/>
          <w:spacing w:val="-4"/>
          <w:sz w:val="22"/>
        </w:rPr>
        <w:t>DEI</w:t>
      </w:r>
      <w:r>
        <w:rPr>
          <w:b/>
          <w:i/>
          <w:spacing w:val="3"/>
          <w:sz w:val="22"/>
        </w:rPr>
        <w:t> </w:t>
      </w:r>
      <w:r>
        <w:rPr>
          <w:b/>
          <w:i/>
          <w:spacing w:val="-4"/>
          <w:sz w:val="22"/>
        </w:rPr>
        <w:t>SOTTOSCRITTORI</w:t>
      </w:r>
      <w:r>
        <w:rPr>
          <w:b/>
          <w:i/>
          <w:spacing w:val="2"/>
          <w:sz w:val="22"/>
        </w:rPr>
        <w:t> </w:t>
      </w:r>
      <w:r>
        <w:rPr>
          <w:b/>
          <w:i/>
          <w:spacing w:val="-10"/>
          <w:sz w:val="22"/>
        </w:rPr>
        <w:t>.</w:t>
      </w:r>
    </w:p>
    <w:sectPr>
      <w:pgSz w:w="11910" w:h="16840"/>
      <w:pgMar w:header="0" w:footer="1156" w:top="1200" w:bottom="134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Lucida Console">
    <w:altName w:val="Lucida Console"/>
    <w:charset w:val="1"/>
    <w:family w:val="modern"/>
    <w:pitch w:val="default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1792">
              <wp:simplePos x="0" y="0"/>
              <wp:positionH relativeFrom="page">
                <wp:posOffset>3712209</wp:posOffset>
              </wp:positionH>
              <wp:positionV relativeFrom="page">
                <wp:posOffset>9818238</wp:posOffset>
              </wp:positionV>
              <wp:extent cx="152400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2.299988pt;margin-top:773.089661pt;width:12pt;height:13.1pt;mso-position-horizontal-relative:page;mso-position-vertical-relative:page;z-index:-1579468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" w:hanging="2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78" w:hanging="25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56" w:hanging="25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934" w:hanging="25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12" w:hanging="25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90" w:hanging="25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868" w:hanging="25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46" w:hanging="25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24" w:hanging="25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58" w:hanging="1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18"/>
        <w:szCs w:val="18"/>
        <w:lang w:val="it-IT" w:eastAsia="en-US" w:bidi="ar-SA"/>
      </w:rPr>
    </w:lvl>
    <w:lvl w:ilvl="1">
      <w:start w:val="0"/>
      <w:numFmt w:val="bullet"/>
      <w:lvlText w:val="►"/>
      <w:lvlJc w:val="left"/>
      <w:pPr>
        <w:ind w:left="343" w:hanging="360"/>
      </w:pPr>
      <w:rPr>
        <w:rFonts w:hint="default" w:ascii="Lucida Console" w:hAnsi="Lucida Console" w:eastAsia="Lucida Console" w:cs="Lucida Console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3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87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63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683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65" w:right="389"/>
      <w:jc w:val="center"/>
      <w:outlineLvl w:val="1"/>
    </w:pPr>
    <w:rPr>
      <w:rFonts w:ascii="Cambria" w:hAnsi="Cambria" w:eastAsia="Cambria" w:cs="Cambria"/>
      <w:b/>
      <w:bCs/>
      <w:sz w:val="26"/>
      <w:szCs w:val="26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right="138"/>
      <w:jc w:val="center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2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dc:title>MODELLO DI DICHIARAZIONE DI IMPEGNO A COSTITUIRE A</dc:title>
  <dcterms:created xsi:type="dcterms:W3CDTF">2026-07-30T09:30:10Z</dcterms:created>
  <dcterms:modified xsi:type="dcterms:W3CDTF">2026-07-30T09:30:10Z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7.4</vt:lpwstr>
  </property>
  <property fmtid="{D5CDD505-2E9C-101B-9397-08002B2CF9AE}" pid="6" name="LastSaved">
    <vt:filetime>2026-07-30T00:00:00Z</vt:filetime>
  </property>
</Properties>
</file>