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spacing w:lineRule="auto" w:line="292" w:before="83" w:after="0"/>
        <w:ind w:left="7567" w:right="137" w:hanging="617"/>
        <w:jc w:val="right"/>
        <w:rPr/>
      </w:pPr>
      <w:r>
        <w:rPr/>
        <w:t>Al</w:t>
      </w:r>
      <w:r>
        <w:rPr>
          <w:spacing w:val="-10"/>
        </w:rPr>
        <w:t xml:space="preserve"> </w:t>
      </w:r>
      <w:r>
        <w:rPr/>
        <w:t>Servizio</w:t>
      </w:r>
      <w:r>
        <w:rPr>
          <w:spacing w:val="-10"/>
        </w:rPr>
        <w:t xml:space="preserve"> </w:t>
      </w:r>
      <w:r>
        <w:rPr/>
        <w:t>Politiche</w:t>
      </w:r>
      <w:r>
        <w:rPr>
          <w:spacing w:val="-11"/>
        </w:rPr>
        <w:t xml:space="preserve"> </w:t>
      </w:r>
      <w:r>
        <w:rPr/>
        <w:t>Giovanili COMUNE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NAPOLI</w:t>
      </w:r>
    </w:p>
    <w:p>
      <w:pPr>
        <w:pStyle w:val="Normal"/>
        <w:spacing w:lineRule="exact" w:line="219" w:before="0" w:after="0"/>
        <w:ind w:left="6209" w:right="0" w:hanging="0"/>
        <w:jc w:val="left"/>
        <w:rPr>
          <w:sz w:val="24"/>
        </w:rPr>
      </w:pPr>
      <w:hyperlink r:id="rId2">
        <w:r>
          <w:rPr>
            <w:b/>
            <w:i/>
            <w:color w:val="2A5F99"/>
            <w:spacing w:val="-2"/>
            <w:sz w:val="22"/>
            <w:u w:val="single" w:color="2A5F99"/>
          </w:rPr>
          <w:t>progettogiovani@pec.comune.napoli.it</w:t>
        </w:r>
      </w:hyperlink>
      <w:r>
        <w:rPr>
          <w:b/>
          <w:i/>
          <w:color w:val="2A5F99"/>
          <w:spacing w:val="13"/>
          <w:sz w:val="22"/>
        </w:rPr>
        <w:t xml:space="preserve"> </w:t>
      </w:r>
      <w:r>
        <w:rPr>
          <w:color w:val="2A5F99"/>
          <w:spacing w:val="-10"/>
          <w:sz w:val="24"/>
        </w:rPr>
        <w:t>.</w:t>
      </w:r>
    </w:p>
    <w:p>
      <w:pPr>
        <w:pStyle w:val="Corpodeltesto"/>
        <w:rPr/>
      </w:pPr>
      <w:r>
        <w:rPr/>
      </w:r>
    </w:p>
    <w:p>
      <w:pPr>
        <w:pStyle w:val="Corpodeltesto"/>
        <w:spacing w:before="22" w:after="0"/>
        <w:rPr/>
      </w:pPr>
      <w:r>
        <w:rPr/>
      </w:r>
    </w:p>
    <w:p>
      <w:pPr>
        <w:pStyle w:val="Titolo1"/>
        <w:rPr/>
      </w:pPr>
      <w:r>
        <w:rPr>
          <w:spacing w:val="-2"/>
        </w:rPr>
        <w:t>AUTODICHIARAZIONE</w:t>
      </w:r>
      <w:r>
        <w:rPr>
          <w:spacing w:val="-11"/>
        </w:rPr>
        <w:t xml:space="preserve"> </w:t>
      </w:r>
      <w:r>
        <w:rPr>
          <w:spacing w:val="-2"/>
        </w:rPr>
        <w:t>AI</w:t>
      </w:r>
      <w:r>
        <w:rPr>
          <w:spacing w:val="6"/>
        </w:rPr>
        <w:t xml:space="preserve"> </w:t>
      </w:r>
      <w:r>
        <w:rPr>
          <w:spacing w:val="-2"/>
        </w:rPr>
        <w:t>FINI</w:t>
      </w:r>
      <w:r>
        <w:rPr>
          <w:spacing w:val="6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PARTECIPAZIONE</w:t>
      </w:r>
    </w:p>
    <w:p>
      <w:pPr>
        <w:pStyle w:val="Normal"/>
        <w:spacing w:lineRule="exact" w:line="252" w:before="0" w:after="0"/>
        <w:ind w:left="2" w:right="3" w:hanging="0"/>
        <w:jc w:val="center"/>
        <w:rPr>
          <w:b/>
          <w:b/>
          <w:sz w:val="22"/>
        </w:rPr>
      </w:pPr>
      <w:r>
        <w:rPr>
          <w:b/>
          <w:spacing w:val="-2"/>
          <w:sz w:val="22"/>
        </w:rPr>
        <w:t>AL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“GIUGNO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DEI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 xml:space="preserve">GIOVANI </w:t>
      </w:r>
      <w:r>
        <w:rPr>
          <w:b/>
          <w:spacing w:val="-4"/>
          <w:sz w:val="22"/>
        </w:rPr>
        <w:t>202</w:t>
      </w:r>
      <w:r>
        <w:rPr>
          <w:b/>
          <w:spacing w:val="-4"/>
          <w:sz w:val="22"/>
        </w:rPr>
        <w:t>6</w:t>
      </w:r>
      <w:r>
        <w:rPr>
          <w:b/>
          <w:spacing w:val="-4"/>
          <w:sz w:val="22"/>
        </w:rPr>
        <w:t>”</w:t>
      </w:r>
    </w:p>
    <w:p>
      <w:pPr>
        <w:pStyle w:val="Corpodeltesto"/>
        <w:spacing w:before="24" w:after="0"/>
        <w:rPr>
          <w:b/>
          <w:b/>
        </w:rPr>
      </w:pPr>
      <w:r>
        <w:rPr>
          <w:b/>
        </w:rPr>
      </w:r>
    </w:p>
    <w:p>
      <w:pPr>
        <w:pStyle w:val="Corpodeltesto"/>
        <w:ind w:left="140" w:right="0" w:hanging="0"/>
        <w:rPr/>
      </w:pPr>
      <w:r>
        <w:rPr/>
        <w:t>Il</w:t>
      </w:r>
      <w:r>
        <w:rPr>
          <w:spacing w:val="52"/>
        </w:rPr>
        <w:t xml:space="preserve"> </w:t>
      </w:r>
      <w:r>
        <w:rPr>
          <w:spacing w:val="-2"/>
        </w:rPr>
        <w:t>sottoscritto</w:t>
      </w:r>
    </w:p>
    <w:p>
      <w:pPr>
        <w:pStyle w:val="Corpodeltesto"/>
        <w:spacing w:before="22" w:after="0"/>
        <w:rPr/>
      </w:pPr>
      <w:r>
        <w:rPr/>
      </w:r>
    </w:p>
    <w:p>
      <w:pPr>
        <w:pStyle w:val="Corpodeltesto"/>
        <w:tabs>
          <w:tab w:val="clear" w:pos="720"/>
          <w:tab w:val="left" w:pos="3487" w:leader="none"/>
        </w:tabs>
        <w:ind w:left="140" w:right="0" w:hanging="0"/>
        <w:rPr/>
      </w:pPr>
      <w:r>
        <w:rPr>
          <w:spacing w:val="-4"/>
        </w:rPr>
        <w:t>NOME</w:t>
      </w:r>
      <w:r>
        <w:rPr/>
        <w:tab/>
      </w:r>
      <w:r>
        <w:rPr>
          <w:spacing w:val="-2"/>
        </w:rPr>
        <w:t>COGNOME</w:t>
      </w:r>
    </w:p>
    <w:p>
      <w:pPr>
        <w:pStyle w:val="Corpodeltesto"/>
        <w:spacing w:before="124" w:after="0"/>
        <w:ind w:left="140" w:right="0" w:hanging="0"/>
        <w:rPr/>
      </w:pPr>
      <w:r>
        <w:rPr/>
        <w:t>nella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legale</w:t>
      </w:r>
      <w:r>
        <w:rPr>
          <w:spacing w:val="-5"/>
        </w:rPr>
        <w:t xml:space="preserve"> </w:t>
      </w:r>
      <w:r>
        <w:rPr/>
        <w:t>rappresentante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spacing w:before="1" w:after="0"/>
        <w:ind w:left="140" w:right="0" w:hanging="0"/>
        <w:rPr/>
      </w:pPr>
      <w:r>
        <w:rPr/>
        <w:t>Natura</w:t>
      </w:r>
      <w:r>
        <w:rPr>
          <w:spacing w:val="-2"/>
        </w:rPr>
        <w:t xml:space="preserve"> Giuridica: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ind w:left="140" w:right="0" w:hanging="0"/>
        <w:rPr/>
      </w:pPr>
      <w:r>
        <w:rPr/>
        <w:t xml:space="preserve">Sede </w:t>
      </w:r>
      <w:r>
        <w:rPr>
          <w:spacing w:val="-2"/>
        </w:rPr>
        <w:t>legale: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spacing w:before="1" w:after="0"/>
        <w:ind w:left="140" w:right="0" w:hanging="0"/>
        <w:rPr/>
      </w:pPr>
      <w:r>
        <w:rPr/>
        <w:t>Codice</w:t>
      </w:r>
      <w:r>
        <w:rPr>
          <w:spacing w:val="-5"/>
        </w:rPr>
        <w:t xml:space="preserve"> </w:t>
      </w:r>
      <w:r>
        <w:rPr>
          <w:spacing w:val="-2"/>
        </w:rPr>
        <w:t>fiscale: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ind w:left="140" w:right="0" w:hanging="0"/>
        <w:rPr/>
      </w:pPr>
      <w:r>
        <w:rPr>
          <w:spacing w:val="-2"/>
        </w:rPr>
        <w:t>Indirizzo:</w:t>
      </w:r>
    </w:p>
    <w:p>
      <w:pPr>
        <w:pStyle w:val="Corpodeltesto"/>
        <w:spacing w:before="113" w:after="0"/>
        <w:rPr/>
      </w:pPr>
      <w:r>
        <w:rPr/>
      </w:r>
    </w:p>
    <w:p>
      <w:pPr>
        <w:pStyle w:val="Corpodeltesto"/>
        <w:tabs>
          <w:tab w:val="clear" w:pos="720"/>
          <w:tab w:val="left" w:pos="2009" w:leader="none"/>
          <w:tab w:val="left" w:pos="3771" w:leader="none"/>
        </w:tabs>
        <w:spacing w:lineRule="auto" w:line="468"/>
        <w:ind w:left="140" w:right="5543" w:hanging="0"/>
        <w:rPr/>
      </w:pPr>
      <w:r>
        <w:rPr/>
        <w:t>Tel .</w:t>
      </w:r>
      <w:r>
        <w:rPr>
          <w:u w:val="single"/>
        </w:rPr>
        <w:tab/>
      </w:r>
      <w:r>
        <w:rPr/>
        <w:t xml:space="preserve"> Fax</w:t>
      </w:r>
      <w:r>
        <w:rPr>
          <w:u w:val="single"/>
        </w:rPr>
        <w:tab/>
      </w:r>
      <w:r>
        <w:rPr>
          <w:spacing w:val="-2"/>
        </w:rPr>
        <w:t xml:space="preserve">E-mail </w:t>
      </w:r>
      <w:r>
        <w:rPr>
          <w:spacing w:val="-4"/>
        </w:rPr>
        <w:t>Pec:</w:t>
      </w:r>
    </w:p>
    <w:p>
      <w:pPr>
        <w:pStyle w:val="Corpodeltesto"/>
        <w:spacing w:before="130" w:after="0"/>
        <w:ind w:left="140" w:right="0" w:hanging="0"/>
        <w:rPr/>
      </w:pPr>
      <w:r>
        <w:rPr/>
        <w:t>manifesta</w:t>
      </w:r>
      <w:r>
        <w:rPr>
          <w:spacing w:val="-1"/>
        </w:rPr>
        <w:t xml:space="preserve"> </w:t>
      </w:r>
      <w:r>
        <w:rPr/>
        <w:t>il</w:t>
      </w:r>
      <w:r>
        <w:rPr>
          <w:spacing w:val="2"/>
        </w:rPr>
        <w:t xml:space="preserve"> </w:t>
      </w:r>
      <w:r>
        <w:rPr/>
        <w:t>suo</w:t>
      </w:r>
      <w:r>
        <w:rPr>
          <w:spacing w:val="-1"/>
        </w:rPr>
        <w:t xml:space="preserve"> </w:t>
      </w:r>
      <w:r>
        <w:rPr/>
        <w:t>interesse</w:t>
      </w:r>
      <w:r>
        <w:rPr>
          <w:spacing w:val="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candidarsi</w:t>
      </w:r>
      <w:r>
        <w:rPr>
          <w:spacing w:val="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realizzazione</w:t>
      </w:r>
      <w:r>
        <w:rPr>
          <w:spacing w:val="2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seguente</w:t>
      </w:r>
      <w:r>
        <w:rPr>
          <w:spacing w:val="2"/>
        </w:rPr>
        <w:t xml:space="preserve"> </w:t>
      </w:r>
      <w:r>
        <w:rPr/>
        <w:t>attività</w:t>
      </w:r>
      <w:r>
        <w:rPr>
          <w:spacing w:val="-1"/>
        </w:rPr>
        <w:t xml:space="preserve"> </w:t>
      </w:r>
      <w:r>
        <w:rPr/>
        <w:t>nell'ambito</w:t>
      </w:r>
      <w:r>
        <w:rPr>
          <w:spacing w:val="-1"/>
        </w:rPr>
        <w:t xml:space="preserve"> </w:t>
      </w:r>
      <w:r>
        <w:rPr/>
        <w:t>del “Giugno</w:t>
      </w:r>
      <w:r>
        <w:rPr>
          <w:spacing w:val="1"/>
        </w:rPr>
        <w:t xml:space="preserve"> </w:t>
      </w:r>
      <w:r>
        <w:rPr>
          <w:spacing w:val="-5"/>
        </w:rPr>
        <w:t>dei</w:t>
      </w:r>
    </w:p>
    <w:p>
      <w:pPr>
        <w:pStyle w:val="Normal"/>
        <w:tabs>
          <w:tab w:val="clear" w:pos="720"/>
          <w:tab w:val="left" w:pos="6406" w:leader="dot"/>
        </w:tabs>
        <w:spacing w:before="1" w:after="0"/>
        <w:ind w:left="140" w:right="0" w:hanging="0"/>
        <w:jc w:val="left"/>
        <w:rPr>
          <w:i/>
          <w:i/>
          <w:sz w:val="22"/>
        </w:rPr>
      </w:pPr>
      <w:r>
        <w:rPr>
          <w:sz w:val="22"/>
        </w:rPr>
        <w:t>Giovani</w:t>
      </w:r>
      <w:r>
        <w:rPr>
          <w:spacing w:val="-5"/>
          <w:sz w:val="22"/>
        </w:rPr>
        <w:t xml:space="preserve"> </w:t>
      </w:r>
      <w:r>
        <w:rPr>
          <w:sz w:val="22"/>
        </w:rPr>
        <w:t>2025”:</w:t>
      </w:r>
      <w:r>
        <w:rPr>
          <w:spacing w:val="-8"/>
          <w:sz w:val="22"/>
        </w:rPr>
        <w:t xml:space="preserve"> </w:t>
      </w:r>
      <w:r>
        <w:rPr>
          <w:sz w:val="22"/>
        </w:rPr>
        <w:t>(</w:t>
      </w:r>
      <w:r>
        <w:rPr>
          <w:i/>
          <w:sz w:val="22"/>
        </w:rPr>
        <w:t>indicare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il</w:t>
      </w:r>
      <w:r>
        <w:rPr>
          <w:i/>
          <w:spacing w:val="-8"/>
          <w:sz w:val="22"/>
        </w:rPr>
        <w:t xml:space="preserve"> </w:t>
      </w:r>
      <w:r>
        <w:rPr>
          <w:i/>
          <w:sz w:val="22"/>
        </w:rPr>
        <w:t>nome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dell'iniziativa.</w:t>
      </w:r>
      <w:r>
        <w:rPr>
          <w:i/>
          <w:sz w:val="22"/>
        </w:rPr>
        <w:tab/>
      </w:r>
      <w:r>
        <w:rPr>
          <w:i/>
          <w:spacing w:val="-10"/>
          <w:sz w:val="22"/>
        </w:rPr>
        <w:t>)</w:t>
      </w:r>
    </w:p>
    <w:p>
      <w:pPr>
        <w:pStyle w:val="Corpodeltesto"/>
        <w:spacing w:before="22" w:after="0"/>
        <w:rPr>
          <w:i/>
          <w:i/>
        </w:rPr>
      </w:pPr>
      <w:r>
        <w:rPr>
          <w:i/>
        </w:rPr>
      </w:r>
    </w:p>
    <w:p>
      <w:pPr>
        <w:pStyle w:val="Corpodeltesto"/>
        <w:ind w:left="140" w:right="135" w:hanging="0"/>
        <w:jc w:val="both"/>
        <w:rPr/>
      </w:pPr>
      <w:r>
        <w:rPr/>
        <w:t>Dichiara di possedere le capacità economiche e tecniche per realizzare il progetto proposto e di essere a conoscenza di quanto prescritto dai regolamenti comunali vigenti e di essere al corrente degli aggiornamenti</w:t>
      </w:r>
      <w:r>
        <w:rPr>
          <w:spacing w:val="40"/>
        </w:rPr>
        <w:t xml:space="preserve"> </w:t>
      </w:r>
      <w:r>
        <w:rPr/>
        <w:t>e delle informazioni utili alla realizzazione degli eventi.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spacing w:lineRule="exact" w:line="252"/>
        <w:ind w:left="140" w:right="0" w:hanging="0"/>
        <w:rPr/>
      </w:pPr>
      <w:r>
        <w:rPr/>
        <w:t>A</w:t>
      </w:r>
      <w:r>
        <w:rPr>
          <w:spacing w:val="-16"/>
        </w:rPr>
        <w:t xml:space="preserve"> </w:t>
      </w:r>
      <w:r>
        <w:rPr/>
        <w:t>tal</w:t>
      </w:r>
      <w:r>
        <w:rPr>
          <w:spacing w:val="-8"/>
        </w:rPr>
        <w:t xml:space="preserve"> </w:t>
      </w:r>
      <w:r>
        <w:rPr/>
        <w:t>fine,</w:t>
      </w:r>
      <w:r>
        <w:rPr>
          <w:spacing w:val="-4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artt.</w:t>
      </w:r>
      <w:r>
        <w:rPr>
          <w:spacing w:val="-4"/>
        </w:rPr>
        <w:t xml:space="preserve"> </w:t>
      </w:r>
      <w:r>
        <w:rPr/>
        <w:t>46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47</w:t>
      </w:r>
      <w:r>
        <w:rPr>
          <w:spacing w:val="-6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D.P.R.</w:t>
      </w:r>
      <w:r>
        <w:rPr>
          <w:spacing w:val="-3"/>
        </w:rPr>
        <w:t xml:space="preserve"> </w:t>
      </w:r>
      <w:r>
        <w:rPr/>
        <w:t>445/2000</w:t>
      </w:r>
      <w:r>
        <w:rPr>
          <w:spacing w:val="-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consapevole</w:t>
      </w:r>
    </w:p>
    <w:p>
      <w:pPr>
        <w:pStyle w:val="Corpodeltesto"/>
        <w:ind w:left="861" w:right="0" w:hanging="360"/>
        <w:rPr/>
      </w:pPr>
      <w:r>
        <w:rPr>
          <w:rFonts w:eastAsia="Arial MT" w:ascii="Arial MT" w:hAnsi="Arial MT"/>
        </w:rPr>
        <w:t>🟃</w:t>
      </w:r>
      <w:r>
        <w:rPr>
          <w:rFonts w:eastAsia="Arial MT" w:ascii="Arial MT" w:hAnsi="Arial MT"/>
          <w:spacing w:val="80"/>
        </w:rPr>
        <w:t xml:space="preserve"> </w:t>
      </w:r>
      <w:r>
        <w:rPr/>
        <w:t>delle</w:t>
      </w:r>
      <w:r>
        <w:rPr>
          <w:spacing w:val="38"/>
        </w:rPr>
        <w:t xml:space="preserve"> </w:t>
      </w:r>
      <w:r>
        <w:rPr/>
        <w:t>responsabilità</w:t>
      </w:r>
      <w:r>
        <w:rPr>
          <w:spacing w:val="38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delle</w:t>
      </w:r>
      <w:r>
        <w:rPr>
          <w:spacing w:val="38"/>
        </w:rPr>
        <w:t xml:space="preserve"> </w:t>
      </w:r>
      <w:r>
        <w:rPr/>
        <w:t>sanzioni</w:t>
      </w:r>
      <w:r>
        <w:rPr>
          <w:spacing w:val="39"/>
        </w:rPr>
        <w:t xml:space="preserve"> </w:t>
      </w:r>
      <w:r>
        <w:rPr/>
        <w:t>penali</w:t>
      </w:r>
      <w:r>
        <w:rPr>
          <w:spacing w:val="39"/>
        </w:rPr>
        <w:t xml:space="preserve"> </w:t>
      </w:r>
      <w:r>
        <w:rPr/>
        <w:t>previste</w:t>
      </w:r>
      <w:r>
        <w:rPr>
          <w:spacing w:val="36"/>
        </w:rPr>
        <w:t xml:space="preserve"> </w:t>
      </w:r>
      <w:r>
        <w:rPr/>
        <w:t>dall'art.</w:t>
      </w:r>
      <w:r>
        <w:rPr>
          <w:spacing w:val="38"/>
        </w:rPr>
        <w:t xml:space="preserve"> </w:t>
      </w:r>
      <w:r>
        <w:rPr/>
        <w:t>76</w:t>
      </w:r>
      <w:r>
        <w:rPr>
          <w:spacing w:val="38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/>
        <w:t>D.P.R.</w:t>
      </w:r>
      <w:r>
        <w:rPr>
          <w:spacing w:val="38"/>
        </w:rPr>
        <w:t xml:space="preserve"> </w:t>
      </w:r>
      <w:r>
        <w:rPr/>
        <w:t>445/2000</w:t>
      </w:r>
      <w:r>
        <w:rPr>
          <w:spacing w:val="38"/>
        </w:rPr>
        <w:t xml:space="preserve"> </w:t>
      </w:r>
      <w:r>
        <w:rPr/>
        <w:t>per</w:t>
      </w:r>
      <w:r>
        <w:rPr>
          <w:spacing w:val="39"/>
        </w:rPr>
        <w:t xml:space="preserve"> </w:t>
      </w:r>
      <w:r>
        <w:rPr/>
        <w:t>le</w:t>
      </w:r>
      <w:r>
        <w:rPr>
          <w:spacing w:val="38"/>
        </w:rPr>
        <w:t xml:space="preserve"> </w:t>
      </w:r>
      <w:r>
        <w:rPr/>
        <w:t>false attestazioni e dichiarazioni mendaci;</w:t>
      </w:r>
    </w:p>
    <w:p>
      <w:pPr>
        <w:pStyle w:val="Corpodeltesto"/>
        <w:ind w:left="861" w:right="0" w:hanging="360"/>
        <w:rPr/>
      </w:pPr>
      <w:r>
        <w:rPr>
          <w:rFonts w:eastAsia="Arial MT" w:ascii="Arial MT" w:hAnsi="Arial MT"/>
        </w:rPr>
        <w:t>🟃</w:t>
      </w:r>
      <w:r>
        <w:rPr>
          <w:rFonts w:eastAsia="Arial MT" w:ascii="Arial MT" w:hAnsi="Arial MT"/>
          <w:spacing w:val="80"/>
        </w:rPr>
        <w:t xml:space="preserve"> </w:t>
      </w:r>
      <w:r>
        <w:rPr/>
        <w:t>della</w:t>
      </w:r>
      <w:r>
        <w:rPr>
          <w:spacing w:val="30"/>
        </w:rPr>
        <w:t xml:space="preserve"> </w:t>
      </w:r>
      <w:r>
        <w:rPr/>
        <w:t>perdita</w:t>
      </w:r>
      <w:r>
        <w:rPr>
          <w:spacing w:val="27"/>
        </w:rPr>
        <w:t xml:space="preserve"> </w:t>
      </w:r>
      <w:r>
        <w:rPr/>
        <w:t>dei</w:t>
      </w:r>
      <w:r>
        <w:rPr>
          <w:spacing w:val="30"/>
        </w:rPr>
        <w:t xml:space="preserve"> </w:t>
      </w:r>
      <w:r>
        <w:rPr/>
        <w:t>benefici</w:t>
      </w:r>
      <w:r>
        <w:rPr>
          <w:spacing w:val="28"/>
        </w:rPr>
        <w:t xml:space="preserve"> </w:t>
      </w:r>
      <w:r>
        <w:rPr/>
        <w:t>conseguenti</w:t>
      </w:r>
      <w:r>
        <w:rPr>
          <w:spacing w:val="30"/>
        </w:rPr>
        <w:t xml:space="preserve"> </w:t>
      </w:r>
      <w:r>
        <w:rPr/>
        <w:t>dal</w:t>
      </w:r>
      <w:r>
        <w:rPr>
          <w:spacing w:val="28"/>
        </w:rPr>
        <w:t xml:space="preserve"> </w:t>
      </w:r>
      <w:r>
        <w:rPr/>
        <w:t>provvedimento</w:t>
      </w:r>
      <w:r>
        <w:rPr>
          <w:spacing w:val="27"/>
        </w:rPr>
        <w:t xml:space="preserve"> </w:t>
      </w:r>
      <w:r>
        <w:rPr/>
        <w:t>emanato</w:t>
      </w:r>
      <w:r>
        <w:rPr>
          <w:spacing w:val="29"/>
        </w:rPr>
        <w:t xml:space="preserve"> </w:t>
      </w:r>
      <w:r>
        <w:rPr/>
        <w:t>sulla</w:t>
      </w:r>
      <w:r>
        <w:rPr>
          <w:spacing w:val="30"/>
        </w:rPr>
        <w:t xml:space="preserve"> </w:t>
      </w:r>
      <w:r>
        <w:rPr/>
        <w:t>base</w:t>
      </w:r>
      <w:r>
        <w:rPr>
          <w:spacing w:val="30"/>
        </w:rPr>
        <w:t xml:space="preserve"> </w:t>
      </w:r>
      <w:r>
        <w:rPr/>
        <w:t>di</w:t>
      </w:r>
      <w:r>
        <w:rPr>
          <w:spacing w:val="28"/>
        </w:rPr>
        <w:t xml:space="preserve"> </w:t>
      </w:r>
      <w:r>
        <w:rPr/>
        <w:t>dichiarazioni</w:t>
      </w:r>
      <w:r>
        <w:rPr>
          <w:spacing w:val="30"/>
        </w:rPr>
        <w:t xml:space="preserve"> </w:t>
      </w:r>
      <w:r>
        <w:rPr/>
        <w:t>non veritiere, ai sensi dell' art. 75 del D.P.R. 445/2000;</w:t>
      </w:r>
    </w:p>
    <w:p>
      <w:pPr>
        <w:pStyle w:val="Corpodeltesto"/>
        <w:ind w:left="861" w:right="0" w:hanging="360"/>
        <w:rPr/>
      </w:pPr>
      <w:r>
        <w:rPr>
          <w:rFonts w:eastAsia="Arial MT" w:ascii="Arial MT" w:hAnsi="Arial MT"/>
        </w:rPr>
        <w:t>🟃</w:t>
      </w:r>
      <w:r>
        <w:rPr>
          <w:rFonts w:eastAsia="Arial MT" w:ascii="Arial MT" w:hAnsi="Arial MT"/>
          <w:spacing w:val="80"/>
        </w:rPr>
        <w:t xml:space="preserve"> </w:t>
      </w:r>
      <w:r>
        <w:rPr/>
        <w:t>dell'effettuazione,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parte</w:t>
      </w:r>
      <w:r>
        <w:rPr>
          <w:spacing w:val="40"/>
        </w:rPr>
        <w:t xml:space="preserve"> </w:t>
      </w:r>
      <w:r>
        <w:rPr/>
        <w:t>dell'ente</w:t>
      </w:r>
      <w:r>
        <w:rPr>
          <w:spacing w:val="40"/>
        </w:rPr>
        <w:t xml:space="preserve"> </w:t>
      </w:r>
      <w:r>
        <w:rPr/>
        <w:t>ricevente</w:t>
      </w:r>
      <w:r>
        <w:rPr>
          <w:spacing w:val="40"/>
        </w:rPr>
        <w:t xml:space="preserve"> </w:t>
      </w:r>
      <w:r>
        <w:rPr/>
        <w:t>l'autocertificazione,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controlli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campione</w:t>
      </w:r>
      <w:r>
        <w:rPr>
          <w:spacing w:val="40"/>
        </w:rPr>
        <w:t xml:space="preserve"> </w:t>
      </w:r>
      <w:r>
        <w:rPr/>
        <w:t>sulla veridicità di quanto dichiarato, ai sensi dell'art. 71 del D.P.R. 445/2000;</w:t>
      </w:r>
    </w:p>
    <w:p>
      <w:pPr>
        <w:pStyle w:val="Corpodeltesto"/>
        <w:rPr/>
      </w:pPr>
      <w:r>
        <w:rPr/>
      </w:r>
    </w:p>
    <w:p>
      <w:pPr>
        <w:pStyle w:val="Titolo1"/>
        <w:spacing w:lineRule="auto" w:line="240"/>
        <w:ind w:left="3" w:right="3" w:hanging="0"/>
        <w:rPr/>
      </w:pPr>
      <w:r>
        <w:rPr>
          <w:spacing w:val="-2"/>
        </w:rPr>
        <w:t>DICHIARA</w:t>
      </w:r>
    </w:p>
    <w:p>
      <w:pPr>
        <w:pStyle w:val="Titolo2"/>
        <w:spacing w:before="126" w:after="0"/>
        <w:ind w:left="3069" w:right="0" w:hanging="0"/>
        <w:jc w:val="both"/>
        <w:rPr/>
      </w:pPr>
      <w:r>
        <w:rPr/>
        <w:t>sotto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propria</w:t>
      </w:r>
      <w:r>
        <w:rPr>
          <w:spacing w:val="-4"/>
        </w:rPr>
        <w:t xml:space="preserve"> </w:t>
      </w:r>
      <w:r>
        <w:rPr/>
        <w:t>personale</w:t>
      </w:r>
      <w:r>
        <w:rPr>
          <w:spacing w:val="-5"/>
        </w:rPr>
        <w:t xml:space="preserve"> </w:t>
      </w:r>
      <w:r>
        <w:rPr>
          <w:spacing w:val="-2"/>
        </w:rPr>
        <w:t>responsabilità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auto" w:line="240" w:before="125" w:after="0"/>
        <w:ind w:left="848" w:right="0" w:hanging="347"/>
        <w:jc w:val="both"/>
        <w:rPr>
          <w:sz w:val="22"/>
        </w:rPr>
      </w:pPr>
      <w:r>
        <w:rPr>
          <w:sz w:val="22"/>
        </w:rPr>
        <w:t>di</w:t>
      </w:r>
      <w:r>
        <w:rPr>
          <w:spacing w:val="-9"/>
          <w:sz w:val="22"/>
        </w:rPr>
        <w:t xml:space="preserve"> </w:t>
      </w:r>
      <w:r>
        <w:rPr>
          <w:sz w:val="22"/>
        </w:rPr>
        <w:t>non</w:t>
      </w:r>
      <w:r>
        <w:rPr>
          <w:spacing w:val="-8"/>
          <w:sz w:val="22"/>
        </w:rPr>
        <w:t xml:space="preserve"> </w:t>
      </w:r>
      <w:r>
        <w:rPr>
          <w:sz w:val="22"/>
        </w:rPr>
        <w:t>avere</w:t>
      </w:r>
      <w:r>
        <w:rPr>
          <w:spacing w:val="-5"/>
          <w:sz w:val="22"/>
        </w:rPr>
        <w:t xml:space="preserve"> </w:t>
      </w:r>
      <w:r>
        <w:rPr>
          <w:sz w:val="22"/>
        </w:rPr>
        <w:t>a</w:t>
      </w:r>
      <w:r>
        <w:rPr>
          <w:spacing w:val="-7"/>
          <w:sz w:val="22"/>
        </w:rPr>
        <w:t xml:space="preserve"> </w:t>
      </w:r>
      <w:r>
        <w:rPr>
          <w:sz w:val="22"/>
        </w:rPr>
        <w:t>carico</w:t>
      </w:r>
      <w:r>
        <w:rPr>
          <w:spacing w:val="-7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4"/>
          <w:sz w:val="22"/>
        </w:rPr>
        <w:t xml:space="preserve"> </w:t>
      </w:r>
      <w:r>
        <w:rPr>
          <w:sz w:val="22"/>
        </w:rPr>
        <w:t>ostativi</w:t>
      </w:r>
      <w:r>
        <w:rPr>
          <w:spacing w:val="-4"/>
          <w:sz w:val="22"/>
        </w:rPr>
        <w:t xml:space="preserve"> </w:t>
      </w:r>
      <w:r>
        <w:rPr>
          <w:sz w:val="22"/>
        </w:rPr>
        <w:t>alla</w:t>
      </w:r>
      <w:r>
        <w:rPr>
          <w:spacing w:val="-5"/>
          <w:sz w:val="22"/>
        </w:rPr>
        <w:t xml:space="preserve"> </w:t>
      </w:r>
      <w:r>
        <w:rPr>
          <w:sz w:val="22"/>
        </w:rPr>
        <w:t>collaborazione</w:t>
      </w:r>
      <w:r>
        <w:rPr>
          <w:spacing w:val="-7"/>
          <w:sz w:val="22"/>
        </w:rPr>
        <w:t xml:space="preserve"> </w:t>
      </w:r>
      <w:r>
        <w:rPr>
          <w:sz w:val="22"/>
        </w:rPr>
        <w:t>con</w:t>
      </w:r>
      <w:r>
        <w:rPr>
          <w:spacing w:val="-7"/>
          <w:sz w:val="22"/>
        </w:rPr>
        <w:t xml:space="preserve"> </w:t>
      </w:r>
      <w:r>
        <w:rPr>
          <w:sz w:val="22"/>
        </w:rPr>
        <w:t>la</w:t>
      </w:r>
      <w:r>
        <w:rPr>
          <w:spacing w:val="-5"/>
          <w:sz w:val="22"/>
        </w:rPr>
        <w:t xml:space="preserve"> </w:t>
      </w:r>
      <w:r>
        <w:rPr>
          <w:sz w:val="22"/>
        </w:rPr>
        <w:t>P.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exact" w:line="252" w:before="1" w:after="0"/>
        <w:ind w:left="848" w:right="0" w:hanging="347"/>
        <w:jc w:val="both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4"/>
          <w:sz w:val="22"/>
        </w:rPr>
        <w:t xml:space="preserve"> </w:t>
      </w:r>
      <w:r>
        <w:rPr>
          <w:sz w:val="22"/>
        </w:rPr>
        <w:t>adempiente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7"/>
          <w:sz w:val="22"/>
        </w:rPr>
        <w:t xml:space="preserve"> </w:t>
      </w:r>
      <w:r>
        <w:rPr>
          <w:sz w:val="22"/>
        </w:rPr>
        <w:t>relazione</w:t>
      </w:r>
      <w:r>
        <w:rPr>
          <w:spacing w:val="-5"/>
          <w:sz w:val="22"/>
        </w:rPr>
        <w:t xml:space="preserve"> </w:t>
      </w:r>
      <w:r>
        <w:rPr>
          <w:sz w:val="22"/>
        </w:rPr>
        <w:t>agli</w:t>
      </w:r>
      <w:r>
        <w:rPr>
          <w:spacing w:val="-3"/>
          <w:sz w:val="22"/>
        </w:rPr>
        <w:t xml:space="preserve"> </w:t>
      </w:r>
      <w:r>
        <w:rPr>
          <w:sz w:val="22"/>
        </w:rPr>
        <w:t>obblighi</w:t>
      </w:r>
      <w:r>
        <w:rPr>
          <w:spacing w:val="-2"/>
          <w:sz w:val="22"/>
        </w:rPr>
        <w:t xml:space="preserve"> </w:t>
      </w:r>
      <w:r>
        <w:rPr>
          <w:sz w:val="22"/>
        </w:rPr>
        <w:t>tributari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Comune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Napoli;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</w:tabs>
        <w:spacing w:lineRule="auto" w:line="240" w:before="0" w:after="0"/>
        <w:ind w:left="861" w:right="138" w:hanging="360"/>
        <w:jc w:val="both"/>
        <w:rPr>
          <w:sz w:val="22"/>
        </w:rPr>
      </w:pPr>
      <w:r>
        <w:rPr>
          <w:sz w:val="22"/>
        </w:rPr>
        <w:t>che non sussistono le cause di divieto, di decadenza o di sospensione di cui all'art. 67 del D.Lgs.</w:t>
      </w:r>
      <w:r>
        <w:rPr>
          <w:spacing w:val="12"/>
          <w:sz w:val="22"/>
        </w:rPr>
        <w:t xml:space="preserve"> </w:t>
      </w:r>
      <w:r>
        <w:rPr>
          <w:sz w:val="22"/>
        </w:rPr>
        <w:t>del</w:t>
      </w:r>
      <w:r>
        <w:rPr>
          <w:spacing w:val="40"/>
          <w:sz w:val="22"/>
        </w:rPr>
        <w:t xml:space="preserve"> </w:t>
      </w:r>
      <w:r>
        <w:rPr>
          <w:sz w:val="22"/>
        </w:rPr>
        <w:t>6 settembre 2011 n. 159 (</w:t>
      </w:r>
      <w:r>
        <w:rPr>
          <w:i/>
          <w:sz w:val="22"/>
        </w:rPr>
        <w:t>Codice delle leggi antimafia e delle misure di prevenzione, nonché nuove disposizioni in materia di documentazione antimafia, a norma degli artt. 1 e 2 della Legge del 13 agosto 2010 n. 136</w:t>
      </w:r>
      <w:r>
        <w:rPr>
          <w:sz w:val="22"/>
        </w:rPr>
        <w:t>), da ultimo modificato e integrato dal D.Lgs. 15 novembre 2012 n. 218 (</w:t>
      </w:r>
      <w:r>
        <w:rPr>
          <w:i/>
          <w:sz w:val="22"/>
        </w:rPr>
        <w:t>Disposizioni integrative e correttive al D.Lgs. 6 settembre 2011, n. 159, recante Codice delle leggi antimafia e delle Misure di prevenzione, nonché nuove disposizioni in materia di documentazione antimafia a norma degli artt. 1 e 2</w:t>
      </w:r>
      <w:r>
        <w:rPr>
          <w:i/>
          <w:spacing w:val="40"/>
          <w:sz w:val="22"/>
        </w:rPr>
        <w:t xml:space="preserve"> </w:t>
      </w:r>
      <w:r>
        <w:rPr>
          <w:i/>
          <w:sz w:val="22"/>
        </w:rPr>
        <w:t>della Legge 13 agosto 2010 n. 136</w:t>
      </w:r>
      <w:r>
        <w:rPr>
          <w:sz w:val="22"/>
        </w:rPr>
        <w:t>);</w:t>
      </w:r>
    </w:p>
    <w:p>
      <w:pPr>
        <w:sectPr>
          <w:headerReference w:type="default" r:id="rId3"/>
          <w:type w:val="nextPage"/>
          <w:pgSz w:w="11906" w:h="16838"/>
          <w:pgMar w:left="992" w:right="992" w:gutter="0" w:header="729" w:top="132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  <w:tab w:val="left" w:pos="6482" w:leader="dot"/>
        </w:tabs>
        <w:spacing w:lineRule="auto" w:line="240" w:before="81" w:after="0"/>
        <w:ind w:left="861" w:right="147" w:hanging="360"/>
        <w:jc w:val="both"/>
        <w:rPr>
          <w:sz w:val="22"/>
        </w:rPr>
      </w:pPr>
      <w:r>
        <w:rPr>
          <w:sz w:val="22"/>
        </w:rPr>
        <w:t>di non aver riportato condanne penali e di non essere destinatario di provvedimenti di prevenzione,</w:t>
      </w:r>
      <w:r>
        <w:rPr>
          <w:spacing w:val="40"/>
          <w:sz w:val="22"/>
        </w:rPr>
        <w:t xml:space="preserve"> </w:t>
      </w:r>
      <w:r>
        <w:rPr>
          <w:sz w:val="22"/>
        </w:rPr>
        <w:t>di decisioni civili e di provvedimenti amministrativi iscritti nel casellario giudiziale ai sensi della vigente normativa (</w:t>
      </w:r>
      <w:r>
        <w:rPr>
          <w:i/>
          <w:sz w:val="22"/>
        </w:rPr>
        <w:t>in caso indicare quali</w:t>
        <w:tab/>
      </w:r>
      <w:r>
        <w:rPr>
          <w:spacing w:val="-6"/>
          <w:sz w:val="22"/>
        </w:rPr>
        <w:t>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exact" w:line="252" w:before="0" w:after="0"/>
        <w:ind w:left="848" w:right="0" w:hanging="347"/>
        <w:jc w:val="both"/>
        <w:rPr>
          <w:sz w:val="22"/>
        </w:rPr>
      </w:pPr>
      <w:r>
        <w:rPr>
          <w:sz w:val="22"/>
        </w:rPr>
        <w:t>di</w:t>
      </w:r>
      <w:r>
        <w:rPr>
          <w:spacing w:val="16"/>
          <w:sz w:val="22"/>
        </w:rPr>
        <w:t xml:space="preserve"> </w:t>
      </w:r>
      <w:r>
        <w:rPr>
          <w:sz w:val="22"/>
        </w:rPr>
        <w:t>essere</w:t>
      </w:r>
      <w:r>
        <w:rPr>
          <w:spacing w:val="16"/>
          <w:sz w:val="22"/>
        </w:rPr>
        <w:t xml:space="preserve"> </w:t>
      </w:r>
      <w:r>
        <w:rPr>
          <w:sz w:val="22"/>
        </w:rPr>
        <w:t>a</w:t>
      </w:r>
      <w:r>
        <w:rPr>
          <w:spacing w:val="16"/>
          <w:sz w:val="22"/>
        </w:rPr>
        <w:t xml:space="preserve"> </w:t>
      </w:r>
      <w:r>
        <w:rPr>
          <w:sz w:val="22"/>
        </w:rPr>
        <w:t>conoscenza</w:t>
      </w:r>
      <w:r>
        <w:rPr>
          <w:spacing w:val="15"/>
          <w:sz w:val="22"/>
        </w:rPr>
        <w:t xml:space="preserve"> </w:t>
      </w:r>
      <w:r>
        <w:rPr>
          <w:sz w:val="22"/>
        </w:rPr>
        <w:t>e</w:t>
      </w:r>
      <w:r>
        <w:rPr>
          <w:spacing w:val="18"/>
          <w:sz w:val="22"/>
        </w:rPr>
        <w:t xml:space="preserve"> </w:t>
      </w:r>
      <w:r>
        <w:rPr>
          <w:sz w:val="22"/>
        </w:rPr>
        <w:t>di</w:t>
      </w:r>
      <w:r>
        <w:rPr>
          <w:spacing w:val="18"/>
          <w:sz w:val="22"/>
        </w:rPr>
        <w:t xml:space="preserve"> </w:t>
      </w:r>
      <w:r>
        <w:rPr>
          <w:sz w:val="22"/>
        </w:rPr>
        <w:t>rispettare</w:t>
      </w:r>
      <w:r>
        <w:rPr>
          <w:spacing w:val="16"/>
          <w:sz w:val="22"/>
        </w:rPr>
        <w:t xml:space="preserve"> </w:t>
      </w:r>
      <w:r>
        <w:rPr>
          <w:sz w:val="22"/>
        </w:rPr>
        <w:t>tutte</w:t>
      </w:r>
      <w:r>
        <w:rPr>
          <w:spacing w:val="16"/>
          <w:sz w:val="22"/>
        </w:rPr>
        <w:t xml:space="preserve"> </w:t>
      </w:r>
      <w:r>
        <w:rPr>
          <w:sz w:val="22"/>
        </w:rPr>
        <w:t>le</w:t>
      </w:r>
      <w:r>
        <w:rPr>
          <w:spacing w:val="17"/>
          <w:sz w:val="22"/>
        </w:rPr>
        <w:t xml:space="preserve"> </w:t>
      </w:r>
      <w:r>
        <w:rPr>
          <w:sz w:val="22"/>
        </w:rPr>
        <w:t>norme</w:t>
      </w:r>
      <w:r>
        <w:rPr>
          <w:spacing w:val="14"/>
          <w:sz w:val="22"/>
        </w:rPr>
        <w:t xml:space="preserve"> </w:t>
      </w:r>
      <w:r>
        <w:rPr>
          <w:sz w:val="22"/>
        </w:rPr>
        <w:t>contenute</w:t>
      </w:r>
      <w:r>
        <w:rPr>
          <w:spacing w:val="18"/>
          <w:sz w:val="22"/>
        </w:rPr>
        <w:t xml:space="preserve"> </w:t>
      </w:r>
      <w:r>
        <w:rPr>
          <w:sz w:val="22"/>
        </w:rPr>
        <w:t>nel</w:t>
      </w:r>
      <w:r>
        <w:rPr>
          <w:spacing w:val="17"/>
          <w:sz w:val="22"/>
        </w:rPr>
        <w:t xml:space="preserve"> </w:t>
      </w:r>
      <w:r>
        <w:rPr>
          <w:sz w:val="22"/>
        </w:rPr>
        <w:t>“Protocollo</w:t>
      </w:r>
      <w:r>
        <w:rPr>
          <w:spacing w:val="15"/>
          <w:sz w:val="22"/>
        </w:rPr>
        <w:t xml:space="preserve"> </w:t>
      </w:r>
      <w:r>
        <w:rPr>
          <w:sz w:val="22"/>
        </w:rPr>
        <w:t>di</w:t>
      </w:r>
      <w:r>
        <w:rPr>
          <w:spacing w:val="19"/>
          <w:sz w:val="22"/>
        </w:rPr>
        <w:t xml:space="preserve"> </w:t>
      </w:r>
      <w:r>
        <w:rPr>
          <w:sz w:val="22"/>
        </w:rPr>
        <w:t>Legalità”</w:t>
      </w:r>
      <w:r>
        <w:rPr>
          <w:spacing w:val="16"/>
          <w:sz w:val="22"/>
        </w:rPr>
        <w:t xml:space="preserve"> </w:t>
      </w:r>
      <w:r>
        <w:rPr>
          <w:spacing w:val="-2"/>
          <w:sz w:val="22"/>
        </w:rPr>
        <w:t>vigente</w:t>
      </w:r>
    </w:p>
    <w:p>
      <w:pPr>
        <w:pStyle w:val="Corpodeltesto"/>
        <w:spacing w:lineRule="exact" w:line="252"/>
        <w:ind w:left="861" w:right="0" w:hanging="360"/>
        <w:jc w:val="both"/>
        <w:rPr/>
      </w:pPr>
      <w:r>
        <w:rPr/>
        <w:t>sottoscritto</w:t>
      </w:r>
      <w:r>
        <w:rPr>
          <w:spacing w:val="-3"/>
        </w:rPr>
        <w:t xml:space="preserve"> </w:t>
      </w:r>
      <w:r>
        <w:rPr/>
        <w:t>dal</w:t>
      </w:r>
      <w:r>
        <w:rPr>
          <w:spacing w:val="-2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Napoli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dalla</w:t>
      </w:r>
      <w:r>
        <w:rPr>
          <w:spacing w:val="-2"/>
        </w:rPr>
        <w:t xml:space="preserve"> </w:t>
      </w:r>
      <w:r>
        <w:rPr/>
        <w:t>Prefettura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Napoli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</w:tabs>
        <w:spacing w:lineRule="auto" w:line="240" w:before="1" w:after="0"/>
        <w:ind w:left="861" w:right="137" w:hanging="360"/>
        <w:jc w:val="both"/>
        <w:rPr>
          <w:sz w:val="22"/>
        </w:rPr>
      </w:pPr>
      <w:r>
        <w:rPr>
          <w:sz w:val="22"/>
        </w:rPr>
        <w:t>di non aver concluso contratti di lavoro subordinato o autonomo e comunque di non aver attribuito incarichi a dipendenti di codesta Amministrazione Comunale, anche non più in servizio, che negli ultimi tre anni abbiano esercitato poteri istruttori, autoritativi o negoziali per conto dell'Amministrazione Comunale in procedimenti in cui la controparte sia stata interessata e di impegnarsi a non conferire tali incarichi per l’intera durata del contratto, consapevole delle conseguenze previste dall’art. 53 comma 16-</w:t>
      </w:r>
      <w:r>
        <w:rPr>
          <w:i/>
          <w:sz w:val="22"/>
        </w:rPr>
        <w:t xml:space="preserve">ter </w:t>
      </w:r>
      <w:r>
        <w:rPr>
          <w:sz w:val="22"/>
        </w:rPr>
        <w:t>del D.Lgs. 165/2001;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</w:tabs>
        <w:spacing w:lineRule="auto" w:line="240" w:before="0" w:after="0"/>
        <w:ind w:left="861" w:right="142" w:hanging="360"/>
        <w:jc w:val="both"/>
        <w:rPr>
          <w:sz w:val="22"/>
        </w:rPr>
      </w:pPr>
      <w:r>
        <w:rPr>
          <w:sz w:val="22"/>
        </w:rPr>
        <w:t>di essere a conoscenza e impegnarsi ad assumere tutti gli obblighi di cui al DPR 62/2013, nonché le norme previste del vigente Codice di Comportamento dei dipendenti del Comune di Napoli, , che integra</w:t>
      </w:r>
      <w:r>
        <w:rPr>
          <w:spacing w:val="28"/>
          <w:sz w:val="22"/>
        </w:rPr>
        <w:t xml:space="preserve"> </w:t>
      </w:r>
      <w:r>
        <w:rPr>
          <w:sz w:val="22"/>
        </w:rPr>
        <w:t>e</w:t>
      </w:r>
      <w:r>
        <w:rPr>
          <w:spacing w:val="31"/>
          <w:sz w:val="22"/>
        </w:rPr>
        <w:t xml:space="preserve"> </w:t>
      </w:r>
      <w:r>
        <w:rPr>
          <w:sz w:val="22"/>
        </w:rPr>
        <w:t>specifica</w:t>
      </w:r>
      <w:r>
        <w:rPr>
          <w:spacing w:val="31"/>
          <w:sz w:val="22"/>
        </w:rPr>
        <w:t xml:space="preserve"> </w:t>
      </w:r>
      <w:r>
        <w:rPr>
          <w:sz w:val="22"/>
        </w:rPr>
        <w:t>le</w:t>
      </w:r>
      <w:r>
        <w:rPr>
          <w:spacing w:val="31"/>
          <w:sz w:val="22"/>
        </w:rPr>
        <w:t xml:space="preserve"> </w:t>
      </w:r>
      <w:r>
        <w:rPr>
          <w:sz w:val="22"/>
        </w:rPr>
        <w:t>disposizioni</w:t>
      </w:r>
      <w:r>
        <w:rPr>
          <w:spacing w:val="31"/>
          <w:sz w:val="22"/>
        </w:rPr>
        <w:t xml:space="preserve"> </w:t>
      </w:r>
      <w:r>
        <w:rPr>
          <w:sz w:val="22"/>
        </w:rPr>
        <w:t>del</w:t>
      </w:r>
      <w:r>
        <w:rPr>
          <w:spacing w:val="31"/>
          <w:sz w:val="22"/>
        </w:rPr>
        <w:t xml:space="preserve"> </w:t>
      </w:r>
      <w:r>
        <w:rPr>
          <w:sz w:val="22"/>
        </w:rPr>
        <w:t>Codice</w:t>
      </w:r>
      <w:r>
        <w:rPr>
          <w:spacing w:val="31"/>
          <w:sz w:val="22"/>
        </w:rPr>
        <w:t xml:space="preserve"> </w:t>
      </w:r>
      <w:r>
        <w:rPr>
          <w:sz w:val="22"/>
        </w:rPr>
        <w:t>di</w:t>
      </w:r>
      <w:r>
        <w:rPr>
          <w:spacing w:val="31"/>
          <w:sz w:val="22"/>
        </w:rPr>
        <w:t xml:space="preserve"> </w:t>
      </w:r>
      <w:r>
        <w:rPr>
          <w:sz w:val="22"/>
        </w:rPr>
        <w:t>comportamento</w:t>
      </w:r>
      <w:r>
        <w:rPr>
          <w:spacing w:val="30"/>
          <w:sz w:val="22"/>
        </w:rPr>
        <w:t xml:space="preserve"> </w:t>
      </w:r>
      <w:r>
        <w:rPr>
          <w:sz w:val="22"/>
        </w:rPr>
        <w:t>dei</w:t>
      </w:r>
      <w:r>
        <w:rPr>
          <w:spacing w:val="31"/>
          <w:sz w:val="22"/>
        </w:rPr>
        <w:t xml:space="preserve"> </w:t>
      </w:r>
      <w:r>
        <w:rPr>
          <w:sz w:val="22"/>
        </w:rPr>
        <w:t>dipendenti</w:t>
      </w:r>
      <w:r>
        <w:rPr>
          <w:spacing w:val="31"/>
          <w:sz w:val="22"/>
        </w:rPr>
        <w:t xml:space="preserve"> </w:t>
      </w:r>
      <w:r>
        <w:rPr>
          <w:sz w:val="22"/>
        </w:rPr>
        <w:t>pubblici</w:t>
      </w:r>
      <w:r>
        <w:rPr>
          <w:spacing w:val="31"/>
          <w:sz w:val="22"/>
        </w:rPr>
        <w:t xml:space="preserve"> </w:t>
      </w:r>
      <w:r>
        <w:rPr>
          <w:sz w:val="22"/>
        </w:rPr>
        <w:t>di</w:t>
      </w:r>
      <w:r>
        <w:rPr>
          <w:spacing w:val="31"/>
          <w:sz w:val="22"/>
        </w:rPr>
        <w:t xml:space="preserve"> </w:t>
      </w:r>
      <w:r>
        <w:rPr>
          <w:sz w:val="22"/>
        </w:rPr>
        <w:t>cui</w:t>
      </w:r>
      <w:r>
        <w:rPr>
          <w:spacing w:val="31"/>
          <w:sz w:val="22"/>
        </w:rPr>
        <w:t xml:space="preserve"> </w:t>
      </w:r>
      <w:r>
        <w:rPr>
          <w:sz w:val="22"/>
        </w:rPr>
        <w:t>al</w:t>
      </w:r>
    </w:p>
    <w:p>
      <w:pPr>
        <w:pStyle w:val="Corpodeltesto"/>
        <w:spacing w:before="1" w:after="0"/>
        <w:ind w:left="861" w:right="146" w:hanging="360"/>
        <w:jc w:val="both"/>
        <w:rPr/>
      </w:pPr>
      <w:r>
        <w:rPr/>
        <w:t>D.P.R. 62/2013 e che si applica anche alle imprese fornitrici di beni e servizi o che realizzano opere in favore del Comune di Napoli;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</w:tabs>
        <w:spacing w:lineRule="exact" w:line="252" w:before="0" w:after="0"/>
        <w:ind w:left="848" w:right="0" w:hanging="347"/>
        <w:jc w:val="both"/>
        <w:rPr>
          <w:sz w:val="22"/>
        </w:rPr>
      </w:pPr>
      <w:r>
        <w:rPr>
          <w:sz w:val="22"/>
        </w:rPr>
        <w:t>di</w:t>
      </w:r>
      <w:r>
        <w:rPr>
          <w:spacing w:val="3"/>
          <w:sz w:val="22"/>
        </w:rPr>
        <w:t xml:space="preserve"> </w:t>
      </w:r>
      <w:r>
        <w:rPr>
          <w:sz w:val="22"/>
        </w:rPr>
        <w:t>accettare</w:t>
      </w:r>
      <w:r>
        <w:rPr>
          <w:spacing w:val="5"/>
          <w:sz w:val="22"/>
        </w:rPr>
        <w:t xml:space="preserve"> </w:t>
      </w:r>
      <w:r>
        <w:rPr>
          <w:sz w:val="22"/>
        </w:rPr>
        <w:t>senza</w:t>
      </w:r>
      <w:r>
        <w:rPr>
          <w:spacing w:val="4"/>
          <w:sz w:val="22"/>
        </w:rPr>
        <w:t xml:space="preserve"> </w:t>
      </w:r>
      <w:r>
        <w:rPr>
          <w:sz w:val="22"/>
        </w:rPr>
        <w:t>alcuna</w:t>
      </w:r>
      <w:r>
        <w:rPr>
          <w:spacing w:val="5"/>
          <w:sz w:val="22"/>
        </w:rPr>
        <w:t xml:space="preserve"> </w:t>
      </w:r>
      <w:r>
        <w:rPr>
          <w:sz w:val="22"/>
        </w:rPr>
        <w:t>riserva</w:t>
      </w:r>
      <w:r>
        <w:rPr>
          <w:spacing w:val="3"/>
          <w:sz w:val="22"/>
        </w:rPr>
        <w:t xml:space="preserve"> </w:t>
      </w:r>
      <w:r>
        <w:rPr>
          <w:sz w:val="22"/>
        </w:rPr>
        <w:t>tutte</w:t>
      </w:r>
      <w:r>
        <w:rPr>
          <w:spacing w:val="3"/>
          <w:sz w:val="22"/>
        </w:rPr>
        <w:t xml:space="preserve"> </w:t>
      </w:r>
      <w:r>
        <w:rPr>
          <w:sz w:val="22"/>
        </w:rPr>
        <w:t>le</w:t>
      </w:r>
      <w:r>
        <w:rPr>
          <w:spacing w:val="3"/>
          <w:sz w:val="22"/>
        </w:rPr>
        <w:t xml:space="preserve"> </w:t>
      </w:r>
      <w:r>
        <w:rPr>
          <w:sz w:val="22"/>
        </w:rPr>
        <w:t>disposizioni</w:t>
      </w:r>
      <w:r>
        <w:rPr>
          <w:spacing w:val="6"/>
          <w:sz w:val="22"/>
        </w:rPr>
        <w:t xml:space="preserve"> </w:t>
      </w:r>
      <w:r>
        <w:rPr>
          <w:sz w:val="22"/>
        </w:rPr>
        <w:t>contenute</w:t>
      </w:r>
      <w:r>
        <w:rPr>
          <w:spacing w:val="3"/>
          <w:sz w:val="22"/>
        </w:rPr>
        <w:t xml:space="preserve"> </w:t>
      </w:r>
      <w:r>
        <w:rPr>
          <w:sz w:val="22"/>
        </w:rPr>
        <w:t>nel</w:t>
      </w:r>
      <w:r>
        <w:rPr>
          <w:spacing w:val="4"/>
          <w:sz w:val="22"/>
        </w:rPr>
        <w:t xml:space="preserve"> </w:t>
      </w:r>
      <w:r>
        <w:rPr>
          <w:sz w:val="22"/>
        </w:rPr>
        <w:t>regolamento</w:t>
      </w:r>
      <w:r>
        <w:rPr>
          <w:spacing w:val="3"/>
          <w:sz w:val="22"/>
        </w:rPr>
        <w:t xml:space="preserve"> </w:t>
      </w:r>
      <w:r>
        <w:rPr>
          <w:sz w:val="22"/>
        </w:rPr>
        <w:t>dei</w:t>
      </w:r>
      <w:r>
        <w:rPr>
          <w:spacing w:val="6"/>
          <w:sz w:val="22"/>
        </w:rPr>
        <w:t xml:space="preserve"> </w:t>
      </w:r>
      <w:r>
        <w:rPr>
          <w:sz w:val="22"/>
        </w:rPr>
        <w:t>Centri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Giovanili</w:t>
      </w:r>
    </w:p>
    <w:p>
      <w:pPr>
        <w:pStyle w:val="Corpodeltesto"/>
        <w:spacing w:lineRule="exact" w:line="252" w:before="2" w:after="0"/>
        <w:ind w:left="861" w:right="0" w:hanging="360"/>
        <w:jc w:val="both"/>
        <w:rPr/>
      </w:pPr>
      <w:r>
        <w:rPr/>
        <w:t>approvato</w:t>
      </w:r>
      <w:r>
        <w:rPr>
          <w:spacing w:val="-9"/>
        </w:rPr>
        <w:t xml:space="preserve"> </w:t>
      </w:r>
      <w:r>
        <w:rPr/>
        <w:t>con</w:t>
      </w:r>
      <w:r>
        <w:rPr>
          <w:spacing w:val="-4"/>
        </w:rPr>
        <w:t xml:space="preserve"> </w:t>
      </w:r>
      <w:r>
        <w:rPr/>
        <w:t>Delibera</w:t>
      </w:r>
      <w:r>
        <w:rPr>
          <w:spacing w:val="-4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Consiglio</w:t>
      </w:r>
      <w:r>
        <w:rPr>
          <w:spacing w:val="-7"/>
        </w:rPr>
        <w:t xml:space="preserve"> </w:t>
      </w:r>
      <w:r>
        <w:rPr/>
        <w:t>Comunale</w:t>
      </w:r>
      <w:r>
        <w:rPr>
          <w:spacing w:val="-3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/>
        <w:t>33</w:t>
      </w:r>
      <w:r>
        <w:rPr>
          <w:spacing w:val="-9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30.6.2017</w:t>
      </w:r>
      <w:r>
        <w:rPr>
          <w:spacing w:val="-6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nell’Avviso</w:t>
      </w:r>
      <w:r>
        <w:rPr>
          <w:spacing w:val="-5"/>
        </w:rPr>
        <w:t xml:space="preserve"> </w:t>
      </w:r>
      <w:r>
        <w:rPr>
          <w:spacing w:val="-2"/>
        </w:rPr>
        <w:t>Pubblico;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8" w:leader="none"/>
          <w:tab w:val="left" w:pos="861" w:leader="none"/>
        </w:tabs>
        <w:spacing w:lineRule="auto" w:line="240" w:before="0" w:after="0"/>
        <w:ind w:left="861" w:right="141" w:hanging="360"/>
        <w:jc w:val="both"/>
        <w:rPr>
          <w:sz w:val="22"/>
        </w:rPr>
      </w:pPr>
      <w:r>
        <w:rPr>
          <w:sz w:val="22"/>
        </w:rPr>
        <w:t>di restituire, alla fine di ogni manifestazione, gli spazi comunali assegnati nello stato nel quale sono stati</w:t>
      </w:r>
      <w:r>
        <w:rPr>
          <w:spacing w:val="-1"/>
          <w:sz w:val="22"/>
        </w:rPr>
        <w:t xml:space="preserve"> </w:t>
      </w:r>
      <w:r>
        <w:rPr>
          <w:sz w:val="22"/>
        </w:rPr>
        <w:t>presi</w:t>
      </w:r>
      <w:r>
        <w:rPr>
          <w:spacing w:val="-1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consegna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z w:val="22"/>
        </w:rPr>
        <w:t>collaborare</w:t>
      </w:r>
      <w:r>
        <w:rPr>
          <w:spacing w:val="-2"/>
          <w:sz w:val="22"/>
        </w:rPr>
        <w:t xml:space="preserve"> </w:t>
      </w:r>
      <w:r>
        <w:rPr>
          <w:sz w:val="22"/>
        </w:rPr>
        <w:t>fattivamente</w:t>
      </w:r>
      <w:r>
        <w:rPr>
          <w:spacing w:val="-2"/>
          <w:sz w:val="22"/>
        </w:rPr>
        <w:t xml:space="preserve"> </w:t>
      </w:r>
      <w:r>
        <w:rPr>
          <w:sz w:val="22"/>
        </w:rPr>
        <w:t>alle</w:t>
      </w:r>
      <w:r>
        <w:rPr>
          <w:spacing w:val="-2"/>
          <w:sz w:val="22"/>
        </w:rPr>
        <w:t xml:space="preserve"> </w:t>
      </w:r>
      <w:r>
        <w:rPr>
          <w:sz w:val="22"/>
        </w:rPr>
        <w:t>attività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pulizia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rimozione</w:t>
      </w:r>
      <w:r>
        <w:rPr>
          <w:spacing w:val="-2"/>
          <w:sz w:val="22"/>
        </w:rPr>
        <w:t xml:space="preserve"> </w:t>
      </w:r>
      <w:r>
        <w:rPr>
          <w:sz w:val="22"/>
        </w:rPr>
        <w:t>dei</w:t>
      </w:r>
      <w:r>
        <w:rPr>
          <w:spacing w:val="-1"/>
          <w:sz w:val="22"/>
        </w:rPr>
        <w:t xml:space="preserve"> </w:t>
      </w:r>
      <w:r>
        <w:rPr>
          <w:sz w:val="22"/>
        </w:rPr>
        <w:t>rifiuti</w:t>
      </w:r>
      <w:r>
        <w:rPr>
          <w:spacing w:val="-1"/>
          <w:sz w:val="22"/>
        </w:rPr>
        <w:t xml:space="preserve"> </w:t>
      </w:r>
      <w:r>
        <w:rPr>
          <w:sz w:val="22"/>
        </w:rPr>
        <w:t>da parte del Comune;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9" w:leader="none"/>
          <w:tab w:val="left" w:pos="861" w:leader="none"/>
        </w:tabs>
        <w:spacing w:lineRule="auto" w:line="240" w:before="0" w:after="0"/>
        <w:ind w:left="861" w:right="146" w:hanging="360"/>
        <w:jc w:val="both"/>
        <w:rPr>
          <w:sz w:val="22"/>
        </w:rPr>
      </w:pPr>
      <w:r>
        <w:rPr>
          <w:sz w:val="22"/>
        </w:rPr>
        <w:t>di sottoscrivere apposita liberatoria nel caso di attività che si svolgono nei Centri Giovanili oltre l'orario di servizio dei dipendenti comunali.</w:t>
      </w:r>
    </w:p>
    <w:p>
      <w:pPr>
        <w:pStyle w:val="Titolo2"/>
        <w:spacing w:before="203" w:after="0"/>
        <w:rPr/>
      </w:pPr>
      <w:r>
        <w:rPr/>
        <w:t>Recapiti</w:t>
      </w:r>
      <w:r>
        <w:rPr>
          <w:spacing w:val="-9"/>
        </w:rPr>
        <w:t xml:space="preserve"> </w:t>
      </w:r>
      <w:r>
        <w:rPr/>
        <w:t>telefonici</w:t>
      </w:r>
      <w:r>
        <w:rPr>
          <w:spacing w:val="4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un</w:t>
      </w:r>
      <w:r>
        <w:rPr>
          <w:spacing w:val="-6"/>
        </w:rPr>
        <w:t xml:space="preserve"> </w:t>
      </w:r>
      <w:r>
        <w:rPr/>
        <w:t>referente</w:t>
      </w:r>
      <w:r>
        <w:rPr>
          <w:spacing w:val="-5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l'attività: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127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40" w:right="0" w:hanging="0"/>
        <w:jc w:val="left"/>
        <w:rPr>
          <w:i/>
          <w:i/>
          <w:sz w:val="22"/>
        </w:rPr>
      </w:pPr>
      <w:r>
        <w:rPr>
          <w:i/>
          <w:sz w:val="22"/>
        </w:rPr>
        <w:t>I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dati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personali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raccolti</w:t>
      </w:r>
      <w:r>
        <w:rPr>
          <w:i/>
          <w:spacing w:val="29"/>
          <w:sz w:val="22"/>
        </w:rPr>
        <w:t xml:space="preserve"> </w:t>
      </w:r>
      <w:r>
        <w:rPr>
          <w:i/>
          <w:sz w:val="22"/>
        </w:rPr>
        <w:t>saranno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trattati, anche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con strumenti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informatici, esclusivamente</w:t>
      </w:r>
      <w:r>
        <w:rPr>
          <w:i/>
          <w:spacing w:val="26"/>
          <w:sz w:val="22"/>
        </w:rPr>
        <w:t xml:space="preserve"> </w:t>
      </w:r>
      <w:r>
        <w:rPr>
          <w:i/>
          <w:sz w:val="22"/>
        </w:rPr>
        <w:t>nell'ambito</w:t>
      </w:r>
      <w:r>
        <w:rPr>
          <w:i/>
          <w:spacing w:val="28"/>
          <w:sz w:val="22"/>
        </w:rPr>
        <w:t xml:space="preserve"> </w:t>
      </w:r>
      <w:r>
        <w:rPr>
          <w:i/>
          <w:sz w:val="22"/>
        </w:rPr>
        <w:t>del procedimento per il quale la presente dichiarazione viene resa.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spacing w:before="1" w:after="0"/>
        <w:rPr>
          <w:i/>
          <w:i/>
        </w:rPr>
      </w:pPr>
      <w:r>
        <w:rPr>
          <w:i/>
        </w:rPr>
      </w:r>
    </w:p>
    <w:p>
      <w:pPr>
        <w:pStyle w:val="Normal"/>
        <w:spacing w:before="1" w:after="0"/>
        <w:ind w:left="140" w:right="0" w:hanging="0"/>
        <w:jc w:val="left"/>
        <w:rPr>
          <w:b/>
          <w:b/>
          <w:sz w:val="22"/>
        </w:rPr>
      </w:pPr>
      <w:r>
        <w:rPr>
          <w:b/>
          <w:spacing w:val="-2"/>
          <w:sz w:val="22"/>
        </w:rPr>
        <w:t>Napoli,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0" w:right="2134" w:hanging="0"/>
        <w:jc w:val="right"/>
        <w:rPr>
          <w:b/>
          <w:b/>
          <w:sz w:val="22"/>
        </w:rPr>
      </w:pPr>
      <w:r>
        <w:rPr>
          <w:b/>
          <w:sz w:val="22"/>
        </w:rPr>
        <w:t>In</w:t>
      </w:r>
      <w:r>
        <w:rPr>
          <w:b/>
          <w:spacing w:val="52"/>
          <w:sz w:val="22"/>
        </w:rPr>
        <w:t xml:space="preserve"> </w:t>
      </w:r>
      <w:r>
        <w:rPr>
          <w:b/>
          <w:spacing w:val="-4"/>
          <w:sz w:val="22"/>
        </w:rPr>
        <w:t>fede</w:t>
      </w:r>
    </w:p>
    <w:sectPr>
      <w:headerReference w:type="default" r:id="rId4"/>
      <w:type w:val="nextPage"/>
      <w:pgSz w:w="11906" w:h="16838"/>
      <w:pgMar w:left="992" w:right="992" w:gutter="0" w:header="729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6146800</wp:posOffset>
              </wp:positionH>
              <wp:positionV relativeFrom="page">
                <wp:posOffset>450215</wp:posOffset>
              </wp:positionV>
              <wp:extent cx="70612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84pt;margin-top:35.45pt;width:55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6146800</wp:posOffset>
              </wp:positionH>
              <wp:positionV relativeFrom="page">
                <wp:posOffset>450215</wp:posOffset>
              </wp:positionV>
              <wp:extent cx="70612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B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84pt;margin-top:35.45pt;width:55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B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9" w:hanging="34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6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64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1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9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97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5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lineRule="exact" w:line="252"/>
      <w:ind w:left="0" w:right="3" w:hanging="0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40" w:right="0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861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gettogiovani@pec.comune.napol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LibreOffice/7.4.6.2$Windows_X86_64 LibreOffice_project/5b1f5509c2decdade7fda905e3e1429a67acd63d</Application>
  <AppVersion>15.0000</AppVersion>
  <Pages>2</Pages>
  <Words>671</Words>
  <Characters>3794</Characters>
  <CharactersWithSpaces>4416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2026-04-08T10:32:50Z</dcterms:created>
  <dc:creator>PAOLA NOTARANTONIO</dc:creator>
  <dc:description/>
  <dc:language>it-IT</dc:language>
  <cp:lastModifiedBy/>
  <dcterms:modified xsi:type="dcterms:W3CDTF">2026-04-08T12:34:27Z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