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161" w:hanging="0"/>
        <w:jc w:val="right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2125980</wp:posOffset>
                </wp:positionH>
                <wp:positionV relativeFrom="paragraph">
                  <wp:posOffset>22860</wp:posOffset>
                </wp:positionV>
                <wp:extent cx="3959225" cy="1276985"/>
                <wp:effectExtent l="1270" t="635" r="0" b="635"/>
                <wp:wrapNone/>
                <wp:docPr id="1" name="Rettangolo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560" cy="12762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0" w:after="0"/>
                              <w:ind w:right="5" w:hanging="0"/>
                              <w:jc w:val="righ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mbria" w:ascii="Calibri" w:hAnsi="Calibr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Spett.le Comune di Napoli</w:t>
                            </w:r>
                          </w:p>
                          <w:p>
                            <w:pPr>
                              <w:pStyle w:val="Contenutocornice"/>
                              <w:spacing w:before="240" w:after="0"/>
                              <w:ind w:right="5" w:hanging="0"/>
                              <w:jc w:val="righ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mbria" w:ascii="Calibri" w:hAnsi="Calibr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Servizio Programmazione Sociale ed Emergenze Sociali</w:t>
                            </w:r>
                          </w:p>
                          <w:p>
                            <w:pPr>
                              <w:pStyle w:val="Contenutocornice"/>
                              <w:spacing w:before="240" w:after="0"/>
                              <w:ind w:right="5" w:hanging="0"/>
                              <w:jc w:val="right"/>
                              <w:rPr>
                                <w:rFonts w:ascii="Cambria" w:hAnsi="Cambria" w:cs="Cambria" w:asciiTheme="majorHAnsi" w:cstheme="majorHAnsi" w:hAnsiTheme="majorHAnsi"/>
                                <w:b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="Cambria" w:ascii="Calibri" w:hAnsi="Calibri" w:cstheme="majorHAnsi"/>
                                <w:b w:val="false"/>
                                <w:bCs w:val="false"/>
                                <w:color w:val="000000" w:themeColor="text1"/>
                                <w:sz w:val="22"/>
                                <w:szCs w:val="22"/>
                              </w:rPr>
                              <w:t>avvisipubblici.programmazionesociale@pec.comune.napoli.it</w:t>
                            </w:r>
                            <w:r>
                              <w:rPr>
                                <w:rFonts w:cs="Cambria" w:ascii="Cambria" w:hAnsi="Cambria" w:asciiTheme="majorHAnsi" w:cstheme="majorHAnsi" w:hAnsiTheme="maj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tocornice"/>
                              <w:ind w:right="5" w:hanging="0"/>
                              <w:rPr>
                                <w:rFonts w:ascii="Cambria" w:hAnsi="Cambria" w:cs="Cambria" w:asciiTheme="majorHAnsi" w:cs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="Cambria" w:cstheme="majorHAnsi" w:ascii="Cambria" w:hAnsi="Cambria"/>
                                <w:color w:val="000000" w:themeColor="text1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16" path="m0,0l-2147483645,0l-2147483645,-2147483646l0,-2147483646xe" stroked="t" o:allowincell="f" style="position:absolute;margin-left:167.4pt;margin-top:1.8pt;width:311.65pt;height:100.45pt;mso-wrap-style:square;v-text-anchor:top">
                <v:fill o:detectmouseclick="t" on="false"/>
                <v:stroke color="white" joinstyle="round" endcap="flat"/>
                <v:textbox>
                  <w:txbxContent>
                    <w:p>
                      <w:pPr>
                        <w:pStyle w:val="Contenutocornice"/>
                        <w:spacing w:before="240" w:after="0"/>
                        <w:ind w:right="5" w:hanging="0"/>
                        <w:jc w:val="righ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cs="Cambria" w:ascii="Calibri" w:hAnsi="Calibri" w:cstheme="majorHAnsi"/>
                          <w:color w:val="000000" w:themeColor="text1"/>
                          <w:sz w:val="22"/>
                          <w:szCs w:val="22"/>
                        </w:rPr>
                        <w:t>Spett.le Comune di Napoli</w:t>
                      </w:r>
                    </w:p>
                    <w:p>
                      <w:pPr>
                        <w:pStyle w:val="Contenutocornice"/>
                        <w:spacing w:before="240" w:after="0"/>
                        <w:ind w:right="5" w:hanging="0"/>
                        <w:jc w:val="righ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cs="Cambria" w:ascii="Calibri" w:hAnsi="Calibri" w:cstheme="majorHAnsi"/>
                          <w:color w:val="000000" w:themeColor="text1"/>
                          <w:sz w:val="22"/>
                          <w:szCs w:val="22"/>
                        </w:rPr>
                        <w:t>Servizio Programmazione Sociale ed Emergenze Sociali</w:t>
                      </w:r>
                    </w:p>
                    <w:p>
                      <w:pPr>
                        <w:pStyle w:val="Contenutocornice"/>
                        <w:spacing w:before="240" w:after="0"/>
                        <w:ind w:right="5" w:hanging="0"/>
                        <w:jc w:val="right"/>
                        <w:rPr>
                          <w:rFonts w:ascii="Cambria" w:hAnsi="Cambria" w:cs="Cambria" w:asciiTheme="majorHAnsi" w:cstheme="majorHAnsi" w:hAnsiTheme="majorHAnsi"/>
                          <w:b/>
                          <w:b/>
                          <w:color w:val="000000" w:themeColor="text1"/>
                        </w:rPr>
                      </w:pPr>
                      <w:r>
                        <w:rPr>
                          <w:rFonts w:cs="Cambria" w:ascii="Calibri" w:hAnsi="Calibri" w:cstheme="majorHAnsi"/>
                          <w:b w:val="false"/>
                          <w:bCs w:val="false"/>
                          <w:color w:val="000000" w:themeColor="text1"/>
                          <w:sz w:val="22"/>
                          <w:szCs w:val="22"/>
                        </w:rPr>
                        <w:t>avvisipubblici.programmazionesociale@pec.comune.napoli.it</w:t>
                      </w:r>
                      <w:r>
                        <w:rPr>
                          <w:rFonts w:cs="Cambria" w:ascii="Cambria" w:hAnsi="Cambria" w:asciiTheme="majorHAnsi" w:cstheme="majorHAnsi" w:hAnsiTheme="majorHAnsi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>
                      <w:pPr>
                        <w:pStyle w:val="Contenutocornice"/>
                        <w:ind w:right="5" w:hanging="0"/>
                        <w:rPr>
                          <w:rFonts w:ascii="Cambria" w:hAnsi="Cambria" w:cs="Cambria" w:asciiTheme="majorHAnsi" w:cs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cs="Cambria" w:cstheme="majorHAnsi" w:ascii="Cambria" w:hAnsi="Cambria"/>
                          <w:color w:val="000000" w:themeColor="text1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before="90" w:after="0"/>
        <w:ind w:right="162" w:hanging="0"/>
        <w:jc w:val="both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-343535</wp:posOffset>
                </wp:positionH>
                <wp:positionV relativeFrom="paragraph">
                  <wp:posOffset>159385</wp:posOffset>
                </wp:positionV>
                <wp:extent cx="6515735" cy="1022350"/>
                <wp:effectExtent l="635" t="635" r="635" b="635"/>
                <wp:wrapNone/>
                <wp:docPr id="3" name="Rettango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10216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Style w:val="CollegamentoInternet"/>
                                <w:rFonts w:ascii="Calibri" w:hAnsi="Calibri" w:eastAsia="Calibri" w:cs="Calibri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shd w:fill="auto" w:val="clear"/>
                              </w:rPr>
                              <w:t>Avviso per il convenzionamento ai sensi dell’articolo 56 del  Decreto legislativo 3 luglio 2017, n. 117 per la realizzazione di attività di Accoglienza Diurna in favore di persone senza dimora presso: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/>
                                <w:b/>
                                <w:b/>
                                <w:bCs/>
                                <w:sz w:val="22"/>
                                <w:szCs w:val="22"/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shd w:fill="auto" w:val="clear"/>
                              </w:rPr>
                              <w:t>Stazione di Posta Restart Hub situata in Via Aquila 35-36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Style w:val="CollegamentoInternet"/>
                                <w:rFonts w:ascii="Calibri" w:hAnsi="Calibri" w:eastAsia="Calibri" w:cs="Calibri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Style w:val="CollegamentoInternet"/>
                                <w:rFonts w:eastAsia="Calibri" w:cs="Calibri"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  <w:shd w:fill="auto" w:val="clear"/>
                              </w:rPr>
                              <w:t>Stazione di Posta La sosta situata inVia Aquila 30-33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highlight w:val="none"/>
                                <w:shd w:fill="auto" w:val="clear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10" path="m0,0l-2147483645,0l-2147483645,-2147483646l0,-2147483646xe" stroked="t" o:allowincell="f" style="position:absolute;margin-left:-27.05pt;margin-top:12.55pt;width:512.95pt;height:80.4pt;mso-wrap-style:square;v-text-anchor:top">
                <v:fill o:detectmouseclick="t" on="false"/>
                <v:stroke color="white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Style w:val="CollegamentoInternet"/>
                          <w:rFonts w:ascii="Calibri" w:hAnsi="Calibri" w:eastAsia="Calibri" w:cs="Calibri"/>
                          <w:b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  <w:shd w:fill="auto" w:val="clear"/>
                        </w:rPr>
                        <w:t>Avviso per il convenzionamento ai sensi dell’articolo 56 del  Decreto legislativo 3 luglio 2017, n. 117 per la realizzazione di attività di Accoglienza Diurna in favore di persone senza dimora presso: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alibri" w:hAnsi="Calibri"/>
                          <w:b/>
                          <w:b/>
                          <w:bCs/>
                          <w:sz w:val="22"/>
                          <w:szCs w:val="22"/>
                          <w:highlight w:val="none"/>
                          <w:shd w:fill="auto" w:val="clear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  <w:shd w:fill="auto" w:val="clear"/>
                        </w:rPr>
                        <w:t>Stazione di Posta Restart Hub situata in Via Aquila 35-36</w:t>
                      </w:r>
                    </w:p>
                    <w:p>
                      <w:pPr>
                        <w:pStyle w:val="Normal"/>
                        <w:jc w:val="center"/>
                        <w:rPr>
                          <w:rStyle w:val="CollegamentoInternet"/>
                          <w:rFonts w:ascii="Calibri" w:hAnsi="Calibri" w:eastAsia="Calibri" w:cs="Calibri"/>
                          <w:b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Style w:val="CollegamentoInternet"/>
                          <w:rFonts w:eastAsia="Calibri" w:cs="Calibri" w:ascii="Calibri" w:hAnsi="Calibri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</w:rPr>
                        <w:t>Stazione di Posta La sosta situata inVia Aquila 30-33</w:t>
                      </w:r>
                    </w:p>
                    <w:p>
                      <w:pPr>
                        <w:pStyle w:val="Contenutocornice"/>
                        <w:rPr>
                          <w:highlight w:val="none"/>
                          <w:shd w:fill="auto" w:val="clear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90" w:after="0"/>
        <w:ind w:right="162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90" w:after="0"/>
        <w:ind w:right="162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 w:before="0" w:after="12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Il/La sottoscritto/a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nato/a  il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                            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a 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residente in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alla via 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in qualità di Rappresentante Legale 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dell’Organizzazione di Volontariato o Associazione di Promozione Sociale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con sede in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alla via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</w:t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87" w:leader="none"/>
          <w:tab w:val="left" w:pos="9072" w:leader="none"/>
        </w:tabs>
        <w:spacing w:lineRule="auto" w:line="276" w:before="0" w:after="120"/>
        <w:ind w:left="360" w:right="114" w:hanging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iscritto al R.U.N.T.S. con provvedimento n.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  <w:r>
        <w:rPr>
          <w:rFonts w:cs="Calibri" w:ascii="Calibri" w:hAnsi="Calibri" w:asciiTheme="minorHAnsi" w:cstheme="minorHAnsi" w:hAnsiTheme="minorHAnsi"/>
          <w:color w:val="000000"/>
        </w:rPr>
        <w:t xml:space="preserve">del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87" w:leader="none"/>
          <w:tab w:val="left" w:pos="9072" w:leader="none"/>
        </w:tabs>
        <w:spacing w:lineRule="auto" w:line="276" w:before="0" w:after="120"/>
        <w:ind w:left="360" w:right="114" w:hanging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iscritto alla C.C.I.A.A.  di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  <w:t xml:space="preserve">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per attività di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codice fiscale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Partita IVA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Tel.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P.E.C.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e-mail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ab/>
      </w:r>
    </w:p>
    <w:p>
      <w:pPr>
        <w:pStyle w:val="Titolo1"/>
        <w:tabs>
          <w:tab w:val="clear" w:pos="720"/>
          <w:tab w:val="left" w:pos="9072" w:leader="none"/>
        </w:tabs>
        <w:spacing w:before="0" w:after="120"/>
        <w:ind w:left="0" w:right="13" w:hanging="0"/>
        <w:rPr>
          <w:rFonts w:ascii="Calibri" w:hAnsi="Calibri"/>
        </w:rPr>
      </w:pPr>
      <w:bookmarkStart w:id="0" w:name="_heading=h.5t94jsurweld"/>
      <w:bookmarkEnd w:id="0"/>
      <w:r>
        <w:rPr>
          <w:rFonts w:cs="Calibri" w:ascii="Calibri" w:hAnsi="Calibri" w:asciiTheme="minorHAnsi" w:cstheme="minorHAnsi" w:hAnsiTheme="minorHAnsi"/>
          <w:sz w:val="22"/>
          <w:szCs w:val="22"/>
        </w:rPr>
        <w:t>MANIFESTA</w:t>
      </w:r>
    </w:p>
    <w:p>
      <w:pPr>
        <w:pStyle w:val="Normal"/>
        <w:tabs>
          <w:tab w:val="clear" w:pos="720"/>
          <w:tab w:val="left" w:pos="9072" w:leader="none"/>
        </w:tabs>
        <w:spacing w:before="0" w:after="120"/>
        <w:ind w:right="13" w:hanging="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il proprio interesse a partecipare alla procedura in oggetto.</w:t>
      </w:r>
    </w:p>
    <w:p>
      <w:pPr>
        <w:pStyle w:val="Normal"/>
        <w:tabs>
          <w:tab w:val="clear" w:pos="720"/>
          <w:tab w:val="left" w:pos="9072" w:leader="none"/>
        </w:tabs>
        <w:spacing w:before="0" w:after="120"/>
        <w:ind w:right="13" w:hanging="0"/>
        <w:jc w:val="both"/>
        <w:rPr>
          <w:rFonts w:ascii="Calibri" w:hAnsi="Calibri" w:cs="Calibri" w:cstheme="minorHAnsi"/>
        </w:rPr>
      </w:pPr>
      <w:r>
        <w:rPr>
          <w:rFonts w:cs="Calibri" w:cstheme="minorHAnsi" w:ascii="Calibri" w:hAnsi="Calibri"/>
        </w:rPr>
      </w:r>
    </w:p>
    <w:p>
      <w:pPr>
        <w:pStyle w:val="Titolo1"/>
        <w:tabs>
          <w:tab w:val="clear" w:pos="720"/>
          <w:tab w:val="left" w:pos="9072" w:leader="none"/>
        </w:tabs>
        <w:spacing w:before="0" w:after="120"/>
        <w:ind w:left="0" w:right="13" w:hanging="0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AUTORIZZA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8" w:leader="none"/>
          <w:tab w:val="left" w:pos="629" w:leader="none"/>
          <w:tab w:val="left" w:pos="9072" w:leader="none"/>
          <w:tab w:val="left" w:pos="9154" w:leader="none"/>
        </w:tabs>
        <w:spacing w:before="0" w:after="120"/>
        <w:ind w:left="360" w:right="13" w:hanging="360"/>
        <w:jc w:val="both"/>
        <w:rPr/>
      </w:pPr>
      <w:r>
        <w:rPr>
          <w:rFonts w:cs="Calibri" w:ascii="Calibri" w:hAnsi="Calibri" w:asciiTheme="minorHAnsi" w:cstheme="minorHAnsi" w:hAnsiTheme="minorHAnsi"/>
        </w:rPr>
        <w:t>l’invio delle comunicazioni inerenti al presente procedimento agli indirizzi pec o e-mail sopra indicati;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8" w:leader="none"/>
          <w:tab w:val="left" w:pos="629" w:leader="none"/>
          <w:tab w:val="left" w:pos="9072" w:leader="none"/>
          <w:tab w:val="left" w:pos="9154" w:leader="none"/>
        </w:tabs>
        <w:spacing w:before="0" w:after="120"/>
        <w:ind w:left="360" w:right="13" w:hanging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ai sensi e per g</w:t>
      </w:r>
      <w:r>
        <w:rPr>
          <w:rFonts w:cs="Calibri" w:ascii="Calibri" w:hAnsi="Calibri" w:asciiTheme="minorHAnsi" w:cstheme="minorHAnsi" w:hAnsiTheme="minorHAnsi"/>
          <w:shd w:fill="FFFFFF" w:val="clear"/>
        </w:rPr>
        <w:t>li effetti del D.Lgs. n. 196/2003, la raccolta dei dati personali che saranno trattati con e senza l’ausilio di strumenti elettronici per l’espletamento delle attività relative al presente procedimento ed alla connessa procedura.</w:t>
      </w:r>
    </w:p>
    <w:p>
      <w:pPr>
        <w:pStyle w:val="Normal"/>
        <w:tabs>
          <w:tab w:val="clear" w:pos="720"/>
          <w:tab w:val="left" w:pos="9072" w:leader="none"/>
        </w:tabs>
        <w:spacing w:before="0" w:after="120"/>
        <w:ind w:right="13" w:hanging="0"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shd w:fill="FFFFFF" w:val="clear"/>
        </w:rPr>
        <w:t>DICHI</w:t>
      </w:r>
      <w:r>
        <w:rPr>
          <w:rFonts w:cs="Calibri" w:ascii="Calibri" w:hAnsi="Calibri" w:asciiTheme="minorHAnsi" w:cstheme="minorHAnsi" w:hAnsiTheme="minorHAnsi"/>
          <w:b/>
        </w:rPr>
        <w:t>ARA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62" w:leader="none"/>
          <w:tab w:val="left" w:pos="4310" w:leader="none"/>
          <w:tab w:val="left" w:pos="9072" w:leader="none"/>
        </w:tabs>
        <w:spacing w:before="0" w:after="120"/>
        <w:ind w:left="360" w:right="13" w:hanging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di essere consapevole delle sanzioni penali richiamate dall'art. 76 del D.P.R. n. 445 del 28 dicembre 2000 in caso di dichiarazioni mendaci, e della decadenza dei benefici eventualmente conseguenti al provvedimento emanato sulla base di dichiarazioni non veritiere, di cui all'art. 75 del D.P.R. n. 445 del 28 dicembre 2000, ai sensi e per gli effetti dell'art. 47 del citato D.P.R. n. 445 del 2000, sotto la propria responsabilità;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62" w:leader="none"/>
          <w:tab w:val="left" w:pos="4310" w:leader="none"/>
          <w:tab w:val="left" w:pos="9072" w:leader="none"/>
        </w:tabs>
        <w:spacing w:before="0" w:after="120"/>
        <w:ind w:left="360" w:right="13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 aver preso visione del contenuto dell’Avviso pubblico e di accettare, senza condizione o riserva alcuna, tutte le disposizioni nello stesso contenute;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62" w:leader="none"/>
          <w:tab w:val="left" w:pos="9072" w:leader="none"/>
        </w:tabs>
        <w:spacing w:before="0" w:after="120"/>
        <w:ind w:left="360" w:right="13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 essere iscritta nel Registro Unico Nazionale del Terzo Settore (RUNTS), ai sensi del Decreto Legislativo n. 117/2017 e successive modifiche e integrazioni con determinazione n. _________ del _______________ al numero _________;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62" w:leader="none"/>
          <w:tab w:val="left" w:pos="4310" w:leader="none"/>
          <w:tab w:val="left" w:pos="9072" w:leader="none"/>
        </w:tabs>
        <w:spacing w:before="0" w:after="120"/>
        <w:ind w:left="360" w:right="13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 essere in possesso dei requisiti di ordine generale previsti dall’Avviso;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62" w:leader="none"/>
          <w:tab w:val="left" w:pos="4310" w:leader="none"/>
          <w:tab w:val="left" w:pos="9072" w:leader="none"/>
        </w:tabs>
        <w:spacing w:before="0" w:after="120"/>
        <w:ind w:left="360" w:right="13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di essere in possesso dei requisiti di ordine speciale, </w:t>
      </w:r>
      <w:r>
        <w:rPr>
          <w:rFonts w:cs="Calibri" w:ascii="Calibri" w:hAnsi="Calibri" w:asciiTheme="minorHAnsi" w:cstheme="minorHAnsi" w:hAnsiTheme="minorHAnsi"/>
          <w:lang w:val="it-IT"/>
        </w:rPr>
        <w:t>ovvero:</w:t>
      </w:r>
    </w:p>
    <w:p>
      <w:pPr>
        <w:pStyle w:val="Normal"/>
        <w:jc w:val="both"/>
        <w:rPr>
          <w:rFonts w:ascii="Calibri" w:hAnsi="Calibri" w:eastAsia="Calibri" w:cs="Calibri" w:asciiTheme="minorHAnsi" w:cstheme="minorHAnsi" w:hAnsiTheme="minorHAnsi"/>
          <w:color w:val="auto"/>
          <w:kern w:val="0"/>
          <w:sz w:val="22"/>
          <w:szCs w:val="22"/>
          <w:shd w:fill="FFFFFF" w:val="clear"/>
          <w:lang w:val="it-IT" w:eastAsia="it-IT" w:bidi="ar-SA"/>
        </w:rPr>
      </w:pPr>
      <w:r>
        <w:rPr>
          <w:rFonts w:eastAsia="Calibri" w:cs="Calibri" w:ascii="Calibri" w:hAnsi="Calibri" w:cstheme="minorHAnsi"/>
          <w:color w:val="000000"/>
          <w:kern w:val="0"/>
          <w:sz w:val="22"/>
          <w:szCs w:val="22"/>
          <w:shd w:fill="FFFFFF" w:val="clear"/>
          <w:lang w:val="it-IT" w:eastAsia="it-IT" w:bidi="ar-SA"/>
        </w:rPr>
        <w:tab/>
        <w:t>essere iscritti da almeno sei mesi nel Registro unico nazionale del Terzo Settore</w:t>
      </w:r>
      <w:r>
        <w:rPr>
          <w:rFonts w:eastAsia="Calibri" w:cs="Calibri" w:ascii="Calibri" w:hAnsi="Calibri" w:asciiTheme="minorHAnsi" w:cstheme="minorHAnsi" w:hAnsiTheme="minorHAnsi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 (RUNTS)</w:t>
      </w:r>
      <w:r>
        <w:rPr>
          <w:rFonts w:eastAsia="Calibri" w:cs="Calibri" w:ascii="Calibri" w:hAnsi="Calibri" w:cstheme="minorHAnsi"/>
          <w:color w:val="000000"/>
          <w:kern w:val="0"/>
          <w:sz w:val="22"/>
          <w:szCs w:val="22"/>
          <w:shd w:fill="FFFFFF" w:val="clear"/>
          <w:lang w:val="it-IT" w:eastAsia="it-IT" w:bidi="ar-SA"/>
        </w:rPr>
        <w:t xml:space="preserve">. 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rPr/>
      </w:pPr>
      <w:r>
        <w:rPr/>
      </w:r>
    </w:p>
    <w:p>
      <w:pPr>
        <w:pStyle w:val="Normal"/>
        <w:jc w:val="both"/>
        <w:rPr>
          <w:rFonts w:ascii="Calibri" w:hAnsi="Calibri" w:eastAsia="Calibri" w:cs="Calibri" w:asciiTheme="minorHAnsi" w:cstheme="minorHAnsi" w:hAnsiTheme="minorHAnsi"/>
          <w:color w:val="auto"/>
          <w:sz w:val="22"/>
          <w:shd w:fill="FFFFFF" w:val="clear"/>
          <w:lang w:val="it-IT"/>
        </w:rPr>
      </w:pPr>
      <w:r>
        <w:rPr>
          <w:rFonts w:eastAsia="Calibri" w:cs="Calibri" w:cstheme="minorHAnsi" w:ascii="Calibri" w:hAnsi="Calibri"/>
          <w:color w:val="000000"/>
          <w:sz w:val="22"/>
          <w:shd w:fill="FFFFFF" w:val="clear"/>
          <w:lang w:val="it-IT"/>
        </w:rPr>
      </w:r>
    </w:p>
    <w:p>
      <w:pPr>
        <w:pStyle w:val="Normal"/>
        <w:tabs>
          <w:tab w:val="clear" w:pos="720"/>
          <w:tab w:val="left" w:pos="3971" w:leader="none"/>
          <w:tab w:val="left" w:pos="9072" w:leader="none"/>
        </w:tabs>
        <w:spacing w:before="0" w:after="120"/>
        <w:ind w:right="13" w:hanging="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Luogo e data </w:t>
      </w:r>
      <w:r>
        <w:rPr>
          <w:rFonts w:cs="Calibri" w:ascii="Calibri" w:hAnsi="Calibri" w:asciiTheme="minorHAnsi" w:cstheme="minorHAnsi" w:hAnsiTheme="minorHAnsi"/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971" w:leader="none"/>
          <w:tab w:val="left" w:pos="9072" w:leader="none"/>
        </w:tabs>
        <w:spacing w:before="0" w:after="120"/>
        <w:ind w:right="13" w:hanging="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tabs>
          <w:tab w:val="clear" w:pos="720"/>
          <w:tab w:val="left" w:pos="4091" w:leader="none"/>
          <w:tab w:val="left" w:pos="9072" w:leader="none"/>
        </w:tabs>
        <w:spacing w:before="90" w:after="0"/>
        <w:ind w:left="203" w:right="13" w:hanging="0"/>
        <w:jc w:val="right"/>
        <w:rPr>
          <w:rFonts w:ascii="Calibri" w:hAnsi="Calibri"/>
        </w:rPr>
      </w:pPr>
      <w:r>
        <w:rPr>
          <w:rFonts w:cs="Calibri" w:ascii="Calibri" w:hAnsi="Calibri"/>
          <w:color w:val="000000"/>
          <w:sz w:val="22"/>
          <w:szCs w:val="22"/>
        </w:rPr>
        <w:t>Firma digitale del Rappresentante Legale</w:t>
      </w:r>
      <w:bookmarkStart w:id="1" w:name="_GoBack"/>
      <w:bookmarkEnd w:id="1"/>
    </w:p>
    <w:p>
      <w:pPr>
        <w:pStyle w:val="Normal"/>
        <w:tabs>
          <w:tab w:val="clear" w:pos="720"/>
          <w:tab w:val="left" w:pos="9072" w:leader="none"/>
        </w:tabs>
        <w:spacing w:before="8" w:after="0"/>
        <w:ind w:right="13" w:hanging="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</w:rPr>
        <w:t>Si allega copia fotostatica del documento di riconoscimento del sottoscrittore, in corso di validità.</w:t>
      </w:r>
    </w:p>
    <w:sectPr>
      <w:headerReference w:type="default" r:id="rId2"/>
      <w:type w:val="nextPage"/>
      <w:pgSz w:w="11906" w:h="16838"/>
      <w:pgMar w:left="1418" w:right="1418" w:gutter="0" w:header="720" w:top="1418" w:footer="0" w:bottom="1418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>
        <w:rFonts w:ascii="Calibri" w:hAnsi="Calibri"/>
        <w:sz w:val="20"/>
        <w:szCs w:val="20"/>
      </w:rPr>
    </w:pPr>
    <w:r>
      <w:rPr>
        <w:rFonts w:cs="Calibri" w:ascii="Calibri" w:hAnsi="Calibri" w:cstheme="minorHAnsi"/>
        <w:sz w:val="20"/>
        <w:szCs w:val="20"/>
      </w:rPr>
      <w:t xml:space="preserve">All. </w:t>
    </w:r>
    <w:r>
      <w:rPr>
        <w:rFonts w:cs="Calibri" w:ascii="Calibri" w:hAnsi="Calibri" w:cstheme="minorHAnsi"/>
        <w:sz w:val="20"/>
        <w:szCs w:val="20"/>
        <w:lang w:val="it-IT"/>
      </w:rPr>
      <w:t>A</w:t>
    </w:r>
    <w:r>
      <w:rPr>
        <w:rFonts w:cs="Calibri" w:ascii="Calibri" w:hAnsi="Calibri" w:cstheme="minorHAnsi"/>
        <w:sz w:val="20"/>
        <w:szCs w:val="20"/>
      </w:rPr>
      <w:t xml:space="preserve">) </w:t>
    </w:r>
    <w:r>
      <w:rPr>
        <w:rFonts w:eastAsia="Calibri" w:cs="Calibri" w:ascii="Calibri" w:hAnsi="Calibri"/>
        <w:color w:val="000000"/>
        <w:sz w:val="20"/>
        <w:szCs w:val="20"/>
      </w:rPr>
      <w:t>Domanda di partecipazione</w:t>
    </w:r>
  </w:p>
  <w:p>
    <w:pPr>
      <w:pStyle w:val="Intestazione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</w:r>
  </w:p>
  <w:p>
    <w:pPr>
      <w:pStyle w:val="Intestazione"/>
      <w:rPr>
        <w:rFonts w:ascii="Calibri" w:hAnsi="Calibri"/>
        <w:sz w:val="20"/>
        <w:szCs w:val="20"/>
      </w:rPr>
    </w:pPr>
    <w:r>
      <w:rPr/>
      <w:drawing>
        <wp:inline distT="0" distB="0" distL="0" distR="0">
          <wp:extent cx="864235" cy="835660"/>
          <wp:effectExtent l="0" t="0" r="0" b="0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/>
      <w:tabs>
        <w:tab w:val="clear" w:pos="720"/>
        <w:tab w:val="center" w:pos="4819" w:leader="none"/>
        <w:tab w:val="right" w:pos="9072" w:leader="none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 w:qFormat="1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uiPriority w:val="9"/>
    <w:qFormat/>
    <w:pPr>
      <w:ind w:left="3907" w:right="162" w:hanging="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Pr/>
  </w:style>
  <w:style w:type="character" w:styleId="PidipaginaCarattere" w:customStyle="1">
    <w:name w:val="Piè di pagina Carattere"/>
    <w:basedOn w:val="DefaultParagraphFont"/>
    <w:uiPriority w:val="99"/>
    <w:qFormat/>
    <w:rPr/>
  </w:style>
  <w:style w:type="character" w:styleId="Punti" w:customStyle="1">
    <w:name w:val="Punti"/>
    <w:uiPriority w:val="0"/>
    <w:qFormat/>
    <w:rPr>
      <w:rFonts w:ascii="OpenSymbol" w:hAnsi="OpenSymbol" w:eastAsia="OpenSymbol" w:cs="OpenSymbol"/>
    </w:rPr>
  </w:style>
  <w:style w:type="character" w:styleId="CollegamentoInternet">
    <w:name w:val="Collegamento Internet"/>
    <w:rPr>
      <w:color w:val="000080"/>
      <w:u w:val="single"/>
    </w:rPr>
  </w:style>
  <w:style w:type="paragraph" w:styleId="Titolo" w:customStyle="1">
    <w:name w:val="Titolo"/>
    <w:basedOn w:val="Normal"/>
    <w:next w:val="Corpodeltesto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uiPriority w:val="0"/>
    <w:qFormat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uiPriority w:val="0"/>
    <w:qFormat/>
    <w:pPr/>
    <w:rPr/>
  </w:style>
  <w:style w:type="paragraph" w:styleId="Pidipagina">
    <w:name w:val="Footer"/>
    <w:basedOn w:val="Normal"/>
    <w:link w:val="PidipaginaCarattere"/>
    <w:uiPriority w:val="99"/>
    <w:unhideWhenUsed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uiPriority w:val="99"/>
    <w:unhideWhenUsed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pPr>
      <w:widowControl/>
      <w:suppressAutoHyphens w:val="false"/>
      <w:spacing w:beforeAutospacing="1" w:after="119"/>
    </w:pPr>
    <w:rPr>
      <w:sz w:val="24"/>
      <w:szCs w:val="24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itoloprincipale">
    <w:name w:val="Title"/>
    <w:basedOn w:val="Normal"/>
    <w:next w:val="Corpodeltes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 w:customStyle="1">
    <w:name w:val="caption11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03" w:right="114" w:hanging="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" w:customStyle="1">
    <w:name w:val="Contenuto cornice"/>
    <w:basedOn w:val="Corpodeltesto"/>
    <w:uiPriority w:val="0"/>
    <w:qFormat/>
    <w:pPr>
      <w:jc w:val="both"/>
    </w:pPr>
    <w:rPr>
      <w:iCs/>
      <w:szCs w:val="20"/>
    </w:rPr>
  </w:style>
  <w:style w:type="table" w:default="1" w:styleId="9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Table Normal11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4Y1C42CzDZIZapFr+8+362/aSFw==">CgMxLjAyCGguZ2pkZ3hzMg5oLm5vcjRyMXk2OXVqNDIOaC41dDk0anN1cndlbGQyCGguZ2pkZ3hzMg5oLm5vcjRyMXk2OXVqNDIOaC5oMXIxY2RzdXRoa28yDmguYmplMmVxMTYyNGpvOAByITFHM2EwQmJSRjQ4bzEwbVduTHhCUjF6SE9RWXVMWEktVA==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LibreOffice/7.2.5.2$Windows_X86_64 LibreOffice_project/499f9727c189e6ef3471021d6132d4c694f357e5</Application>
  <AppVersion>15.0000</AppVersion>
  <Pages>2</Pages>
  <Words>366</Words>
  <Characters>2107</Characters>
  <CharactersWithSpaces>2508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2023-11-03T08:12:00Z</dcterms:created>
  <dc:creator>diotallevi</dc:creator>
  <dc:description/>
  <dc:language>it-IT</dc:language>
  <cp:lastModifiedBy/>
  <dcterms:modified xsi:type="dcterms:W3CDTF">2026-04-23T13:17:17Z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ICV">
    <vt:lpwstr>03DA9993E69B4BDC8EDC2157992C0297_12</vt:lpwstr>
  </property>
  <property fmtid="{D5CDD505-2E9C-101B-9397-08002B2CF9AE}" pid="5" name="KSOProductBuildVer">
    <vt:lpwstr>1033-12.2.0.20795</vt:lpwstr>
  </property>
  <property fmtid="{D5CDD505-2E9C-101B-9397-08002B2CF9AE}" pid="6" name="LastSaved">
    <vt:filetime>2023-09-14T00:00:00Z</vt:filetime>
  </property>
</Properties>
</file>