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46" w:before="63" w:after="0"/>
        <w:ind w:left="6241" w:right="0" w:firstLine="724"/>
        <w:jc w:val="left"/>
        <w:rPr>
          <w:b/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Comune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Napoli Servizio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Politiche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Giovanili</w:t>
      </w:r>
    </w:p>
    <w:p>
      <w:pPr>
        <w:pStyle w:val="Corpodeltesto"/>
        <w:spacing w:before="152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204" w:after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Times New Roman" w:cs="Times New Roman" w:ascii="Cambria" w:hAnsi="Cambria"/>
          <w:b w:val="false"/>
          <w:bCs w:val="false"/>
          <w:color w:val="000008"/>
          <w:kern w:val="0"/>
          <w:sz w:val="26"/>
          <w:szCs w:val="26"/>
          <w:lang w:val="it-IT" w:eastAsia="en-US" w:bidi="ar-SA"/>
        </w:rPr>
        <w:t xml:space="preserve">Avviso Pubblico finalizzato alla presentazione di offerte per la fornitura di arredi e attrezzature inerenti l’allestimento del Centro Polifunzionale per Famiglie </w:t>
      </w:r>
      <w:r>
        <w:rPr>
          <w:rFonts w:eastAsia="Times New Roman" w:cs="Times New Roman" w:ascii="Cambria" w:hAnsi="Cambria"/>
          <w:b w:val="false"/>
          <w:bCs w:val="false"/>
          <w:color w:val="000008"/>
          <w:kern w:val="0"/>
          <w:sz w:val="26"/>
          <w:szCs w:val="26"/>
          <w:shd w:fill="auto" w:val="clear"/>
          <w:lang w:val="it-IT" w:eastAsia="en-US" w:bidi="ar-SA"/>
        </w:rPr>
        <w:t xml:space="preserve">sito in Via Il Flauto Magico, nell’ambito dell’Avviso Pubblico ANCI </w:t>
      </w:r>
      <w:r>
        <w:rPr>
          <w:rFonts w:eastAsia="Times New Roman" w:cs="Times New Roman" w:ascii="Cambria" w:hAnsi="Cambria"/>
          <w:b w:val="false"/>
          <w:bCs w:val="false"/>
          <w:i w:val="false"/>
          <w:iCs w:val="false"/>
          <w:color w:val="000008"/>
          <w:kern w:val="0"/>
          <w:sz w:val="26"/>
          <w:szCs w:val="26"/>
          <w:shd w:fill="auto" w:val="clear"/>
          <w:lang w:val="it-IT" w:eastAsia="en-US" w:bidi="ar-SA"/>
        </w:rPr>
        <w:t>per la presentazione di proposte progettuali rivolte all’assegnazione di spazi/immobili pubblici a giovani under 35 per la realizzazione di progetti innovativi</w:t>
      </w:r>
      <w:r>
        <w:rPr>
          <w:rFonts w:eastAsia="Times New Roman" w:cs="Times New Roman" w:ascii="Cambria" w:hAnsi="Cambria"/>
          <w:b w:val="false"/>
          <w:bCs w:val="false"/>
          <w:i w:val="false"/>
          <w:iCs w:val="false"/>
          <w:color w:val="000008"/>
          <w:spacing w:val="-2"/>
          <w:kern w:val="0"/>
          <w:sz w:val="26"/>
          <w:szCs w:val="26"/>
          <w:shd w:fill="auto" w:val="clear"/>
          <w:lang w:val="it-IT" w:eastAsia="en-US" w:bidi="ar-SA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3" w:leader="none"/>
        </w:tabs>
        <w:spacing w:lineRule="auto" w:line="240" w:before="280" w:after="0"/>
        <w:ind w:left="182" w:right="164" w:hanging="0"/>
        <w:jc w:val="both"/>
        <w:rPr>
          <w:sz w:val="28"/>
        </w:rPr>
      </w:pPr>
      <w:r>
        <mc:AlternateContent>
          <mc:Choice Requires="wps">
            <w:drawing>
              <wp:anchor behindDoc="0" distT="4445" distB="3175" distL="4445" distR="5080" simplePos="0" locked="0" layoutInCell="0" allowOverlap="1" relativeHeight="11">
                <wp:simplePos x="0" y="0"/>
                <wp:positionH relativeFrom="page">
                  <wp:posOffset>3037840</wp:posOffset>
                </wp:positionH>
                <wp:positionV relativeFrom="paragraph">
                  <wp:posOffset>562610</wp:posOffset>
                </wp:positionV>
                <wp:extent cx="50800" cy="1270"/>
                <wp:effectExtent l="4445" t="4445" r="5080" b="3175"/>
                <wp:wrapNone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0" cy="1440"/>
                        </a:xfrm>
                        <a:custGeom>
                          <a:avLst/>
                          <a:gdLst>
                            <a:gd name="textAreaLeft" fmla="*/ 0 w 28800"/>
                            <a:gd name="textAreaRight" fmla="*/ 30240 w 2880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50800" h="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</w:rPr>
        <w:t>Eventuale T.D - procedura sottosoglia, come disciplinata dall’art.50, comma 1, lettera B) del D.lgs. n. 36/2023</w:t>
      </w:r>
      <w:r>
        <w:rPr>
          <w:b/>
          <w:sz w:val="24"/>
        </w:rPr>
        <w:t>;</w:t>
      </w:r>
    </w:p>
    <w:p>
      <w:pPr>
        <w:pStyle w:val="Corpodeltesto"/>
        <w:spacing w:before="27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09" w:leader="none"/>
        </w:tabs>
        <w:spacing w:lineRule="auto" w:line="240" w:before="1" w:after="0"/>
        <w:ind w:left="309" w:right="0" w:hanging="127"/>
        <w:jc w:val="both"/>
        <w:rPr>
          <w:highlight w:val="none"/>
          <w:shd w:fill="auto" w:val="clear"/>
        </w:rPr>
      </w:pPr>
      <w:r>
        <w:rPr>
          <w:b/>
          <w:sz w:val="22"/>
          <w:shd w:fill="auto" w:val="clear"/>
        </w:rPr>
        <w:t>PREZZO</w:t>
      </w:r>
      <w:r>
        <w:rPr>
          <w:b/>
          <w:spacing w:val="-5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A</w:t>
      </w:r>
      <w:r>
        <w:rPr>
          <w:b/>
          <w:spacing w:val="-3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BASE</w:t>
      </w:r>
      <w:r>
        <w:rPr>
          <w:b/>
          <w:spacing w:val="-2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D’ASTA:</w:t>
      </w:r>
      <w:r>
        <w:rPr>
          <w:b/>
          <w:spacing w:val="51"/>
          <w:sz w:val="22"/>
          <w:shd w:fill="auto" w:val="clear"/>
        </w:rPr>
        <w:t xml:space="preserve"> </w:t>
      </w:r>
      <w:r>
        <w:rPr>
          <w:rFonts w:ascii="Cambria" w:hAnsi="Cambria"/>
          <w:b/>
          <w:sz w:val="22"/>
          <w:shd w:fill="auto" w:val="clear"/>
        </w:rPr>
        <w:t xml:space="preserve">€ </w:t>
      </w:r>
      <w:r>
        <w:rPr>
          <w:rFonts w:ascii="Cambria" w:hAnsi="Cambria"/>
          <w:b/>
          <w:sz w:val="22"/>
          <w:shd w:fill="auto" w:val="clear"/>
        </w:rPr>
        <w:t>32.000</w:t>
      </w:r>
      <w:r>
        <w:rPr>
          <w:rFonts w:ascii="Cambria" w:hAnsi="Cambria"/>
          <w:b/>
          <w:sz w:val="22"/>
          <w:shd w:fill="auto" w:val="clear"/>
        </w:rPr>
        <w:t>,00</w:t>
      </w:r>
      <w:r>
        <w:rPr>
          <w:rFonts w:ascii="Cambria" w:hAnsi="Cambria"/>
          <w:b/>
          <w:spacing w:val="5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oltre</w:t>
      </w:r>
      <w:r>
        <w:rPr>
          <w:b/>
          <w:spacing w:val="-4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iva</w:t>
      </w:r>
      <w:r>
        <w:rPr>
          <w:b/>
          <w:spacing w:val="-4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come</w:t>
      </w:r>
      <w:r>
        <w:rPr>
          <w:b/>
          <w:spacing w:val="-4"/>
          <w:sz w:val="22"/>
          <w:shd w:fill="auto" w:val="clear"/>
        </w:rPr>
        <w:t xml:space="preserve"> </w:t>
      </w:r>
      <w:r>
        <w:rPr>
          <w:b/>
          <w:sz w:val="22"/>
          <w:shd w:fill="auto" w:val="clear"/>
        </w:rPr>
        <w:t>per</w:t>
      </w:r>
      <w:r>
        <w:rPr>
          <w:b/>
          <w:spacing w:val="-3"/>
          <w:sz w:val="22"/>
          <w:shd w:fill="auto" w:val="clear"/>
        </w:rPr>
        <w:t xml:space="preserve"> </w:t>
      </w:r>
      <w:r>
        <w:rPr>
          <w:b/>
          <w:spacing w:val="-2"/>
          <w:sz w:val="22"/>
          <w:shd w:fill="auto" w:val="clear"/>
        </w:rPr>
        <w:t>legge</w:t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rPr>
          <w:b/>
          <w:b/>
          <w:sz w:val="22"/>
        </w:rPr>
      </w:pPr>
      <w:r>
        <w:rPr>
          <w:b/>
          <w:sz w:val="22"/>
        </w:rPr>
      </w:r>
    </w:p>
    <w:p>
      <w:pPr>
        <w:pStyle w:val="Corpodeltesto"/>
        <w:spacing w:before="145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Titolo1"/>
        <w:jc w:val="center"/>
        <w:rPr/>
      </w:pPr>
      <w:r>
        <w:rPr>
          <w:w w:val="120"/>
        </w:rPr>
        <w:t>Modulo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dell’offerta</w:t>
      </w:r>
    </w:p>
    <w:p>
      <w:pPr>
        <w:pStyle w:val="Corpodeltesto"/>
        <w:spacing w:before="222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2862" w:leader="none"/>
          <w:tab w:val="left" w:pos="4418" w:leader="none"/>
          <w:tab w:val="left" w:pos="6614" w:leader="none"/>
          <w:tab w:val="left" w:pos="7916" w:leader="none"/>
        </w:tabs>
        <w:spacing w:lineRule="auto" w:line="348"/>
        <w:ind w:left="288" w:right="289" w:hanging="0"/>
        <w:jc w:val="both"/>
        <w:rPr/>
      </w:pPr>
      <w:r>
        <w:rPr>
          <w:w w:val="120"/>
        </w:rPr>
        <w:t xml:space="preserve">Il sottoscritto ………………………………………………………………. (cognome, nome e data di nascita) in qualità di …………………...…. </w:t>
      </w:r>
      <w:r>
        <w:rPr>
          <w:spacing w:val="-2"/>
          <w:w w:val="120"/>
        </w:rPr>
        <w:t>(rappresentante</w:t>
      </w:r>
      <w:r>
        <w:rPr/>
        <w:tab/>
      </w:r>
      <w:r>
        <w:rPr>
          <w:spacing w:val="-2"/>
          <w:w w:val="120"/>
        </w:rPr>
        <w:t>legale,</w:t>
      </w:r>
      <w:r>
        <w:rPr/>
        <w:tab/>
      </w:r>
      <w:r>
        <w:rPr>
          <w:spacing w:val="-2"/>
          <w:w w:val="120"/>
        </w:rPr>
        <w:t>procuratore,</w:t>
      </w:r>
      <w:r>
        <w:rPr/>
        <w:tab/>
      </w:r>
      <w:r>
        <w:rPr>
          <w:spacing w:val="-4"/>
          <w:w w:val="120"/>
        </w:rPr>
        <w:t>etc.)</w:t>
      </w:r>
      <w:r>
        <w:rPr/>
        <w:tab/>
      </w:r>
      <w:r>
        <w:rPr>
          <w:spacing w:val="-2"/>
          <w:w w:val="120"/>
        </w:rPr>
        <w:t>dell’impresa</w:t>
      </w:r>
    </w:p>
    <w:p>
      <w:pPr>
        <w:pStyle w:val="Corpodeltesto"/>
        <w:tabs>
          <w:tab w:val="clear" w:pos="720"/>
          <w:tab w:val="left" w:pos="8898" w:leader="dot"/>
        </w:tabs>
        <w:spacing w:lineRule="exact" w:line="275"/>
        <w:ind w:left="288" w:right="0" w:hanging="0"/>
        <w:jc w:val="both"/>
        <w:rPr/>
      </w:pPr>
      <w:r>
        <w:rPr>
          <w:w w:val="120"/>
        </w:rPr>
        <w:t>………………………………</w:t>
      </w:r>
      <w:r>
        <w:rPr>
          <w:w w:val="120"/>
        </w:rPr>
        <w:t>.</w:t>
      </w:r>
      <w:r>
        <w:rPr>
          <w:spacing w:val="74"/>
          <w:w w:val="120"/>
        </w:rPr>
        <w:t xml:space="preserve">  </w:t>
      </w:r>
      <w:r>
        <w:rPr>
          <w:w w:val="120"/>
        </w:rPr>
        <w:t>con</w:t>
      </w:r>
      <w:r>
        <w:rPr>
          <w:spacing w:val="68"/>
          <w:w w:val="120"/>
        </w:rPr>
        <w:t xml:space="preserve">  </w:t>
      </w:r>
      <w:r>
        <w:rPr>
          <w:w w:val="120"/>
        </w:rPr>
        <w:t>sede</w:t>
      </w:r>
      <w:r>
        <w:rPr>
          <w:spacing w:val="68"/>
          <w:w w:val="120"/>
        </w:rPr>
        <w:t xml:space="preserve">  </w:t>
      </w:r>
      <w:r>
        <w:rPr>
          <w:spacing w:val="-5"/>
          <w:w w:val="120"/>
        </w:rPr>
        <w:t>in</w:t>
      </w:r>
      <w:r>
        <w:rPr/>
        <w:tab/>
      </w:r>
      <w:r>
        <w:rPr>
          <w:spacing w:val="-4"/>
          <w:w w:val="120"/>
        </w:rPr>
        <w:t>C.F.</w:t>
      </w:r>
    </w:p>
    <w:p>
      <w:pPr>
        <w:pStyle w:val="Corpodeltesto"/>
        <w:tabs>
          <w:tab w:val="clear" w:pos="720"/>
          <w:tab w:val="left" w:pos="3614" w:leader="none"/>
        </w:tabs>
        <w:spacing w:before="126" w:after="0"/>
        <w:ind w:left="288" w:right="0" w:hanging="0"/>
        <w:jc w:val="both"/>
        <w:rPr/>
      </w:pPr>
      <w:r>
        <w:rPr>
          <w:w w:val="115"/>
        </w:rPr>
        <w:t>………………</w:t>
      </w:r>
      <w:r>
        <w:rPr>
          <w:w w:val="115"/>
        </w:rPr>
        <w:t>..…</w:t>
      </w:r>
      <w:r>
        <w:rPr>
          <w:spacing w:val="69"/>
          <w:w w:val="115"/>
        </w:rPr>
        <w:t xml:space="preserve"> </w:t>
      </w:r>
      <w:r>
        <w:rPr>
          <w:spacing w:val="-4"/>
          <w:w w:val="115"/>
        </w:rPr>
        <w:t>P.ta</w:t>
      </w:r>
      <w:r>
        <w:rPr/>
        <w:tab/>
      </w:r>
      <w:r>
        <w:rPr>
          <w:spacing w:val="-2"/>
          <w:w w:val="115"/>
        </w:rPr>
        <w:t>I.V.A………………………………………………..</w:t>
      </w:r>
    </w:p>
    <w:p>
      <w:pPr>
        <w:pStyle w:val="Corpodeltesto"/>
        <w:spacing w:before="159" w:after="0"/>
        <w:rPr/>
      </w:pPr>
      <w:r>
        <w:rPr/>
      </w:r>
    </w:p>
    <w:p>
      <w:pPr>
        <w:pStyle w:val="Normal"/>
        <w:spacing w:lineRule="auto" w:line="343" w:before="0" w:after="0"/>
        <w:ind w:left="288" w:right="0" w:hanging="0"/>
        <w:jc w:val="left"/>
        <w:rPr>
          <w:b/>
          <w:b/>
          <w:i/>
          <w:i/>
          <w:sz w:val="32"/>
        </w:rPr>
      </w:pPr>
      <w:r>
        <w:rPr>
          <w:b/>
          <w:i/>
          <w:sz w:val="32"/>
          <w:u w:val="single"/>
        </w:rPr>
        <w:t>In</w:t>
      </w:r>
      <w:r>
        <w:rPr>
          <w:b/>
          <w:i/>
          <w:spacing w:val="80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caso</w:t>
      </w:r>
      <w:r>
        <w:rPr>
          <w:b/>
          <w:i/>
          <w:spacing w:val="80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di</w:t>
      </w:r>
      <w:r>
        <w:rPr>
          <w:b/>
          <w:i/>
          <w:spacing w:val="80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associazione</w:t>
      </w:r>
      <w:r>
        <w:rPr>
          <w:b/>
          <w:i/>
          <w:spacing w:val="80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temporanea</w:t>
      </w:r>
      <w:r>
        <w:rPr>
          <w:b/>
          <w:i/>
          <w:spacing w:val="80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di</w:t>
      </w:r>
      <w:r>
        <w:rPr>
          <w:b/>
          <w:i/>
          <w:spacing w:val="80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imprese</w:t>
      </w:r>
      <w:r>
        <w:rPr>
          <w:b/>
          <w:i/>
          <w:spacing w:val="80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o</w:t>
      </w:r>
      <w:r>
        <w:rPr>
          <w:b/>
          <w:i/>
          <w:spacing w:val="80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consorzi</w:t>
      </w:r>
      <w:r>
        <w:rPr>
          <w:b/>
          <w:i/>
          <w:spacing w:val="80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non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  <w:u w:val="single"/>
        </w:rPr>
        <w:t>ancora costituiti aggiungere:</w:t>
      </w:r>
    </w:p>
    <w:p>
      <w:pPr>
        <w:pStyle w:val="Normal"/>
        <w:tabs>
          <w:tab w:val="clear" w:pos="720"/>
          <w:tab w:val="left" w:pos="1926" w:leader="none"/>
          <w:tab w:val="left" w:pos="4162" w:leader="none"/>
          <w:tab w:val="left" w:pos="5726" w:leader="none"/>
          <w:tab w:val="left" w:pos="7982" w:leader="none"/>
        </w:tabs>
        <w:spacing w:before="161" w:after="0"/>
        <w:ind w:left="288" w:right="0" w:hanging="0"/>
        <w:jc w:val="left"/>
        <w:rPr>
          <w:i/>
          <w:i/>
          <w:sz w:val="24"/>
        </w:rPr>
      </w:pPr>
      <w:r>
        <w:rPr>
          <w:b/>
          <w:i/>
          <w:spacing w:val="-2"/>
          <w:sz w:val="30"/>
        </w:rPr>
        <w:t>quale</w:t>
      </w:r>
      <w:r>
        <w:rPr>
          <w:b/>
          <w:i/>
          <w:sz w:val="30"/>
        </w:rPr>
        <w:tab/>
      </w:r>
      <w:r>
        <w:rPr>
          <w:b/>
          <w:i/>
          <w:spacing w:val="-2"/>
          <w:sz w:val="30"/>
        </w:rPr>
        <w:t>mandataria</w:t>
      </w:r>
      <w:r>
        <w:rPr>
          <w:b/>
          <w:i/>
          <w:sz w:val="30"/>
        </w:rPr>
        <w:tab/>
      </w:r>
      <w:r>
        <w:rPr>
          <w:i/>
          <w:spacing w:val="-2"/>
          <w:sz w:val="24"/>
        </w:rPr>
        <w:t>della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costituenda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ATI/Consorzio</w:t>
      </w:r>
    </w:p>
    <w:p>
      <w:pPr>
        <w:pStyle w:val="Normal"/>
        <w:spacing w:before="133" w:after="0"/>
        <w:ind w:left="288" w:right="0" w:hanging="0"/>
        <w:jc w:val="left"/>
        <w:rPr>
          <w:i/>
          <w:i/>
          <w:sz w:val="24"/>
        </w:rPr>
      </w:pPr>
      <w:r>
        <w:rPr>
          <w:i/>
          <w:spacing w:val="-2"/>
          <w:w w:val="120"/>
          <w:sz w:val="24"/>
        </w:rPr>
        <w:t>………………………………………………………</w:t>
      </w:r>
      <w:r>
        <w:rPr>
          <w:i/>
          <w:spacing w:val="-2"/>
          <w:w w:val="120"/>
          <w:sz w:val="24"/>
        </w:rPr>
        <w:t>...</w:t>
      </w:r>
    </w:p>
    <w:p>
      <w:pPr>
        <w:pStyle w:val="Normal"/>
        <w:tabs>
          <w:tab w:val="clear" w:pos="720"/>
          <w:tab w:val="left" w:pos="1008" w:leader="none"/>
          <w:tab w:val="left" w:pos="8272" w:leader="dot"/>
        </w:tabs>
        <w:spacing w:before="138" w:after="0"/>
        <w:ind w:left="288" w:right="0" w:hanging="0"/>
        <w:jc w:val="left"/>
        <w:rPr>
          <w:i/>
          <w:i/>
          <w:sz w:val="24"/>
        </w:rPr>
      </w:pPr>
      <w:r>
        <w:rPr>
          <w:spacing w:val="-10"/>
          <w:w w:val="105"/>
          <w:sz w:val="24"/>
        </w:rPr>
        <w:t>□</w:t>
      </w:r>
      <w:r>
        <w:rPr>
          <w:sz w:val="24"/>
        </w:rPr>
        <w:tab/>
      </w:r>
      <w:r>
        <w:rPr>
          <w:i/>
          <w:w w:val="105"/>
          <w:sz w:val="24"/>
        </w:rPr>
        <w:t>il</w:t>
      </w:r>
      <w:r>
        <w:rPr>
          <w:i/>
          <w:spacing w:val="4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sottoscritto</w:t>
      </w:r>
      <w:r>
        <w:rPr>
          <w:sz w:val="24"/>
        </w:rPr>
        <w:tab/>
      </w:r>
      <w:r>
        <w:rPr>
          <w:i/>
          <w:spacing w:val="-2"/>
          <w:w w:val="105"/>
          <w:sz w:val="24"/>
        </w:rPr>
        <w:t>(cognome,</w:t>
      </w:r>
    </w:p>
    <w:p>
      <w:pPr>
        <w:pStyle w:val="Normal"/>
        <w:tabs>
          <w:tab w:val="clear" w:pos="720"/>
          <w:tab w:val="left" w:pos="7112" w:leader="dot"/>
        </w:tabs>
        <w:spacing w:before="104" w:after="0"/>
        <w:ind w:left="288" w:right="0" w:hanging="0"/>
        <w:jc w:val="left"/>
        <w:rPr>
          <w:i/>
          <w:i/>
          <w:sz w:val="24"/>
        </w:rPr>
      </w:pPr>
      <w:r>
        <w:rPr>
          <w:i/>
          <w:w w:val="105"/>
          <w:sz w:val="24"/>
        </w:rPr>
        <w:t>nome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e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data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di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nascita)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qualità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di</w:t>
      </w:r>
      <w:r>
        <w:rPr>
          <w:sz w:val="24"/>
        </w:rPr>
        <w:tab/>
      </w:r>
      <w:r>
        <w:rPr>
          <w:i/>
          <w:spacing w:val="-2"/>
          <w:w w:val="105"/>
          <w:sz w:val="24"/>
        </w:rPr>
        <w:t>(rappresentante</w:t>
      </w:r>
    </w:p>
    <w:p>
      <w:pPr>
        <w:pStyle w:val="Normal"/>
        <w:tabs>
          <w:tab w:val="clear" w:pos="720"/>
          <w:tab w:val="left" w:pos="5740" w:leader="none"/>
        </w:tabs>
        <w:spacing w:lineRule="auto" w:line="343" w:before="124" w:after="0"/>
        <w:ind w:left="288" w:right="603" w:hanging="0"/>
        <w:jc w:val="left"/>
        <w:rPr>
          <w:i/>
          <w:i/>
          <w:sz w:val="24"/>
        </w:rPr>
      </w:pPr>
      <w:r>
        <w:rPr>
          <w:i/>
          <w:w w:val="105"/>
          <w:sz w:val="24"/>
        </w:rPr>
        <w:t>legale, procuratore, etc.) dell’impresa …………….…………………………..…………… con sede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in ………………………………………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C.F.</w:t>
      </w:r>
      <w:r>
        <w:rPr>
          <w:i/>
          <w:sz w:val="24"/>
        </w:rPr>
        <w:tab/>
      </w:r>
      <w:r>
        <w:rPr>
          <w:i/>
          <w:w w:val="105"/>
          <w:sz w:val="24"/>
        </w:rPr>
        <w:t>………………………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P.ta</w:t>
      </w:r>
      <w:r>
        <w:rPr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I.V.A</w:t>
      </w:r>
    </w:p>
    <w:p>
      <w:pPr>
        <w:pStyle w:val="Normal"/>
        <w:spacing w:lineRule="exact" w:line="344" w:before="1" w:after="0"/>
        <w:ind w:left="288" w:right="0" w:hanging="0"/>
        <w:jc w:val="left"/>
        <w:rPr>
          <w:i/>
          <w:i/>
          <w:sz w:val="24"/>
        </w:rPr>
      </w:pPr>
      <w:r>
        <w:rPr>
          <w:b/>
          <w:i/>
          <w:spacing w:val="-2"/>
          <w:w w:val="110"/>
          <w:sz w:val="30"/>
        </w:rPr>
        <w:t>quale</w:t>
      </w:r>
      <w:r>
        <w:rPr>
          <w:b/>
          <w:i/>
          <w:spacing w:val="-6"/>
          <w:w w:val="110"/>
          <w:sz w:val="30"/>
        </w:rPr>
        <w:t xml:space="preserve"> </w:t>
      </w:r>
      <w:r>
        <w:rPr>
          <w:b/>
          <w:i/>
          <w:spacing w:val="-2"/>
          <w:w w:val="110"/>
          <w:sz w:val="30"/>
        </w:rPr>
        <w:t>mandante</w:t>
      </w:r>
      <w:r>
        <w:rPr>
          <w:b/>
          <w:i/>
          <w:spacing w:val="-4"/>
          <w:w w:val="110"/>
          <w:sz w:val="30"/>
        </w:rPr>
        <w:t xml:space="preserve"> </w:t>
      </w:r>
      <w:r>
        <w:rPr>
          <w:i/>
          <w:spacing w:val="-2"/>
          <w:w w:val="110"/>
          <w:sz w:val="24"/>
        </w:rPr>
        <w:t>della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costituenda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ATI/Consorzio……………………………………</w:t>
      </w:r>
    </w:p>
    <w:p>
      <w:pPr>
        <w:pStyle w:val="Normal"/>
        <w:spacing w:lineRule="exact" w:line="275" w:before="0" w:after="0"/>
        <w:ind w:left="288" w:right="0" w:hanging="0"/>
        <w:jc w:val="left"/>
        <w:rPr>
          <w:i/>
          <w:i/>
          <w:sz w:val="24"/>
        </w:rPr>
      </w:pPr>
      <w:r>
        <w:rPr>
          <w:i/>
          <w:spacing w:val="-2"/>
          <w:w w:val="110"/>
          <w:sz w:val="24"/>
        </w:rPr>
        <w:t>………………………</w:t>
      </w:r>
      <w:r>
        <w:rPr>
          <w:i/>
          <w:spacing w:val="-2"/>
          <w:w w:val="110"/>
          <w:sz w:val="24"/>
        </w:rPr>
        <w:t>.…..</w:t>
      </w:r>
    </w:p>
    <w:p>
      <w:pPr>
        <w:pStyle w:val="Normal"/>
        <w:tabs>
          <w:tab w:val="clear" w:pos="720"/>
          <w:tab w:val="left" w:pos="1008" w:leader="none"/>
          <w:tab w:val="left" w:pos="8272" w:leader="dot"/>
        </w:tabs>
        <w:spacing w:before="124" w:after="0"/>
        <w:ind w:left="288" w:right="0" w:hanging="0"/>
        <w:jc w:val="left"/>
        <w:rPr>
          <w:i/>
          <w:i/>
          <w:sz w:val="24"/>
        </w:rPr>
      </w:pPr>
      <w:r>
        <w:rPr>
          <w:spacing w:val="-10"/>
          <w:w w:val="105"/>
          <w:sz w:val="24"/>
        </w:rPr>
        <w:t>□</w:t>
      </w:r>
      <w:r>
        <w:rPr>
          <w:sz w:val="24"/>
        </w:rPr>
        <w:tab/>
      </w:r>
      <w:r>
        <w:rPr>
          <w:i/>
          <w:w w:val="105"/>
          <w:sz w:val="24"/>
        </w:rPr>
        <w:t>il</w:t>
      </w:r>
      <w:r>
        <w:rPr>
          <w:i/>
          <w:spacing w:val="4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sottoscritto</w:t>
      </w:r>
      <w:r>
        <w:rPr>
          <w:sz w:val="24"/>
        </w:rPr>
        <w:tab/>
      </w:r>
      <w:r>
        <w:rPr>
          <w:i/>
          <w:spacing w:val="-2"/>
          <w:w w:val="105"/>
          <w:sz w:val="24"/>
        </w:rPr>
        <w:t>(cognome,</w:t>
      </w:r>
    </w:p>
    <w:p>
      <w:pPr>
        <w:pStyle w:val="Normal"/>
        <w:tabs>
          <w:tab w:val="clear" w:pos="720"/>
          <w:tab w:val="left" w:pos="7112" w:leader="dot"/>
        </w:tabs>
        <w:spacing w:before="104" w:after="0"/>
        <w:ind w:left="288" w:right="0" w:hanging="0"/>
        <w:jc w:val="left"/>
        <w:rPr>
          <w:i/>
          <w:i/>
          <w:sz w:val="24"/>
        </w:rPr>
      </w:pPr>
      <w:r>
        <w:rPr>
          <w:i/>
          <w:w w:val="105"/>
          <w:sz w:val="24"/>
        </w:rPr>
        <w:t>nome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e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data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di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nascita)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qualità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di</w:t>
      </w:r>
      <w:r>
        <w:rPr>
          <w:sz w:val="24"/>
        </w:rPr>
        <w:tab/>
      </w:r>
      <w:r>
        <w:rPr>
          <w:i/>
          <w:spacing w:val="-2"/>
          <w:w w:val="105"/>
          <w:sz w:val="24"/>
        </w:rPr>
        <w:t xml:space="preserve">(rappresentante </w:t>
      </w:r>
      <w:r>
        <w:rPr>
          <w:i/>
          <w:w w:val="105"/>
          <w:sz w:val="24"/>
        </w:rPr>
        <w:t>legale,</w:t>
      </w:r>
      <w:r>
        <w:rPr>
          <w:i/>
          <w:spacing w:val="-14"/>
          <w:w w:val="105"/>
          <w:sz w:val="24"/>
        </w:rPr>
        <w:t xml:space="preserve"> </w:t>
      </w:r>
      <w:r>
        <w:rPr>
          <w:i/>
          <w:w w:val="105"/>
          <w:sz w:val="24"/>
        </w:rPr>
        <w:t>procuratore,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etc.)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dell’impresa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…………….…………………………..…………… con sede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</w:p>
    <w:p>
      <w:pPr>
        <w:pStyle w:val="Normal"/>
        <w:tabs>
          <w:tab w:val="clear" w:pos="720"/>
          <w:tab w:val="left" w:pos="4478" w:leader="none"/>
          <w:tab w:val="left" w:pos="8780" w:leader="dot"/>
        </w:tabs>
        <w:spacing w:lineRule="exact" w:line="253" w:before="0" w:after="0"/>
        <w:ind w:left="288" w:right="0" w:hanging="0"/>
        <w:jc w:val="left"/>
        <w:rPr>
          <w:i/>
          <w:i/>
          <w:sz w:val="24"/>
        </w:rPr>
      </w:pPr>
      <w:r>
        <w:rPr>
          <w:i/>
          <w:w w:val="105"/>
          <w:sz w:val="24"/>
        </w:rPr>
        <w:t>………………………………………</w:t>
      </w:r>
      <w:r>
        <w:rPr>
          <w:i/>
          <w:spacing w:val="74"/>
          <w:w w:val="150"/>
          <w:sz w:val="24"/>
        </w:rPr>
        <w:t xml:space="preserve"> </w:t>
      </w:r>
      <w:r>
        <w:rPr>
          <w:i/>
          <w:spacing w:val="-4"/>
          <w:w w:val="105"/>
          <w:sz w:val="24"/>
        </w:rPr>
        <w:t>C.F.</w:t>
      </w:r>
      <w:r>
        <w:rPr>
          <w:i/>
          <w:sz w:val="24"/>
        </w:rPr>
        <w:tab/>
      </w:r>
      <w:r>
        <w:rPr>
          <w:i/>
          <w:w w:val="105"/>
          <w:sz w:val="24"/>
        </w:rPr>
        <w:t>………………………</w:t>
      </w:r>
      <w:r>
        <w:rPr>
          <w:i/>
          <w:spacing w:val="23"/>
          <w:w w:val="105"/>
          <w:sz w:val="24"/>
        </w:rPr>
        <w:t xml:space="preserve">  </w:t>
      </w:r>
      <w:r>
        <w:rPr>
          <w:i/>
          <w:w w:val="105"/>
          <w:sz w:val="24"/>
        </w:rPr>
        <w:t>P.ta</w:t>
      </w:r>
      <w:r>
        <w:rPr>
          <w:i/>
          <w:spacing w:val="27"/>
          <w:w w:val="105"/>
          <w:sz w:val="24"/>
        </w:rPr>
        <w:t xml:space="preserve">  </w:t>
      </w:r>
      <w:r>
        <w:rPr>
          <w:i/>
          <w:spacing w:val="-4"/>
          <w:w w:val="105"/>
          <w:sz w:val="24"/>
        </w:rPr>
        <w:t>I.V.A</w:t>
      </w:r>
      <w:r>
        <w:rPr>
          <w:sz w:val="24"/>
        </w:rPr>
        <w:tab/>
      </w:r>
      <w:r>
        <w:rPr>
          <w:i/>
          <w:spacing w:val="-2"/>
          <w:w w:val="105"/>
          <w:sz w:val="24"/>
        </w:rPr>
        <w:t>quale</w:t>
      </w:r>
    </w:p>
    <w:p>
      <w:pPr>
        <w:pStyle w:val="Normal"/>
        <w:spacing w:before="94" w:after="0"/>
        <w:ind w:left="288" w:right="0" w:hanging="0"/>
        <w:jc w:val="left"/>
        <w:rPr>
          <w:i/>
          <w:i/>
          <w:sz w:val="24"/>
        </w:rPr>
      </w:pPr>
      <w:r>
        <w:rPr>
          <w:i/>
          <w:w w:val="110"/>
          <w:sz w:val="24"/>
        </w:rPr>
        <w:t>mandante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della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costituenda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ATI/Consorzio……………………………………</w:t>
      </w:r>
    </w:p>
    <w:p>
      <w:pPr>
        <w:pStyle w:val="Normal"/>
        <w:spacing w:before="0" w:after="0"/>
        <w:ind w:left="288" w:right="0" w:hanging="0"/>
        <w:jc w:val="left"/>
        <w:rPr>
          <w:i/>
          <w:i/>
          <w:sz w:val="24"/>
        </w:rPr>
      </w:pPr>
      <w:r>
        <w:rPr>
          <w:i/>
          <w:spacing w:val="-2"/>
          <w:w w:val="110"/>
          <w:sz w:val="24"/>
        </w:rPr>
        <w:t>………………………</w:t>
      </w:r>
      <w:r>
        <w:rPr>
          <w:i/>
          <w:spacing w:val="-2"/>
          <w:w w:val="110"/>
          <w:sz w:val="24"/>
        </w:rPr>
        <w:t>.…..</w:t>
      </w:r>
    </w:p>
    <w:p>
      <w:pPr>
        <w:pStyle w:val="Corpodeltesto"/>
        <w:spacing w:before="168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12" w:right="12" w:hanging="0"/>
        <w:jc w:val="center"/>
        <w:rPr>
          <w:i/>
          <w:i/>
          <w:sz w:val="24"/>
        </w:rPr>
      </w:pPr>
      <w:r>
        <w:rPr>
          <w:b/>
          <w:spacing w:val="-2"/>
          <w:w w:val="105"/>
          <w:sz w:val="24"/>
        </w:rPr>
        <w:t>Offre</w:t>
      </w:r>
      <w:r>
        <w:rPr>
          <w:spacing w:val="-2"/>
          <w:w w:val="105"/>
          <w:sz w:val="24"/>
        </w:rPr>
        <w:t>/</w:t>
      </w:r>
      <w:r>
        <w:rPr>
          <w:i/>
          <w:spacing w:val="-2"/>
          <w:w w:val="105"/>
          <w:sz w:val="24"/>
        </w:rPr>
        <w:t>offrono</w:t>
      </w:r>
    </w:p>
    <w:p>
      <w:pPr>
        <w:pStyle w:val="Corpodeltesto"/>
        <w:spacing w:before="264" w:after="0"/>
        <w:rPr>
          <w:i/>
          <w:i/>
        </w:rPr>
      </w:pPr>
      <w:r>
        <w:rPr>
          <w:i/>
        </w:rPr>
      </w:r>
    </w:p>
    <w:p>
      <w:pPr>
        <w:pStyle w:val="Corpodeltesto"/>
        <w:ind w:left="69" w:right="0" w:hanging="0"/>
        <w:rPr/>
      </w:pPr>
      <w:r>
        <w:rPr>
          <w:w w:val="115"/>
        </w:rPr>
        <w:t>Per</w:t>
      </w:r>
      <w:r>
        <w:rPr>
          <w:spacing w:val="-14"/>
          <w:w w:val="115"/>
        </w:rPr>
        <w:t xml:space="preserve"> </w:t>
      </w:r>
      <w:r>
        <w:rPr>
          <w:w w:val="115"/>
        </w:rPr>
        <w:t>l’esecuzione</w:t>
      </w:r>
      <w:r>
        <w:rPr>
          <w:spacing w:val="-13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servizio</w:t>
      </w:r>
      <w:r>
        <w:rPr>
          <w:spacing w:val="-14"/>
          <w:w w:val="115"/>
        </w:rPr>
        <w:t xml:space="preserve"> </w:t>
      </w:r>
      <w:r>
        <w:rPr>
          <w:w w:val="115"/>
        </w:rPr>
        <w:t>oggetto</w:t>
      </w:r>
      <w:r>
        <w:rPr>
          <w:spacing w:val="-12"/>
          <w:w w:val="115"/>
        </w:rPr>
        <w:t xml:space="preserve"> </w:t>
      </w:r>
      <w:r>
        <w:rPr>
          <w:w w:val="115"/>
        </w:rPr>
        <w:t>del</w:t>
      </w:r>
      <w:r>
        <w:rPr>
          <w:spacing w:val="-14"/>
          <w:w w:val="115"/>
        </w:rPr>
        <w:t xml:space="preserve"> </w:t>
      </w:r>
      <w:r>
        <w:rPr>
          <w:w w:val="115"/>
        </w:rPr>
        <w:t>presente</w:t>
      </w:r>
      <w:r>
        <w:rPr>
          <w:spacing w:val="-12"/>
          <w:w w:val="115"/>
        </w:rPr>
        <w:t xml:space="preserve"> </w:t>
      </w:r>
      <w:r>
        <w:rPr>
          <w:w w:val="115"/>
        </w:rPr>
        <w:t>appalto,</w:t>
      </w:r>
      <w:r>
        <w:rPr>
          <w:spacing w:val="-12"/>
          <w:w w:val="115"/>
        </w:rPr>
        <w:t xml:space="preserve"> </w:t>
      </w:r>
      <w:r>
        <w:rPr>
          <w:w w:val="115"/>
        </w:rPr>
        <w:t>l’importo</w:t>
      </w:r>
      <w:r>
        <w:rPr>
          <w:spacing w:val="-12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spacing w:val="-10"/>
          <w:w w:val="115"/>
        </w:rPr>
        <w:t>€</w:t>
      </w:r>
    </w:p>
    <w:p>
      <w:pPr>
        <w:pStyle w:val="Corpodeltesto"/>
        <w:spacing w:before="124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12">
                <wp:simplePos x="0" y="0"/>
                <wp:positionH relativeFrom="page">
                  <wp:posOffset>763270</wp:posOffset>
                </wp:positionH>
                <wp:positionV relativeFrom="paragraph">
                  <wp:posOffset>240030</wp:posOffset>
                </wp:positionV>
                <wp:extent cx="3484880" cy="1270"/>
                <wp:effectExtent l="0" t="3810" r="0" b="2540"/>
                <wp:wrapTopAndBottom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00" cy="1440"/>
                        </a:xfrm>
                        <a:custGeom>
                          <a:avLst/>
                          <a:gdLst>
                            <a:gd name="textAreaLeft" fmla="*/ 0 w 1975680"/>
                            <a:gd name="textAreaRight" fmla="*/ 1977120 w 1975680"/>
                            <a:gd name="textAreaTop" fmla="*/ 0 h 720"/>
                            <a:gd name="textAreaBottom" fmla="*/ 3240 h 720"/>
                          </a:gdLst>
                          <a:ahLst/>
                          <a:rect l="textAreaLeft" t="textAreaTop" r="textAreaRight" b="textAreaBottom"/>
                          <a:pathLst>
                            <a:path w="3484879" h="0">
                              <a:moveTo>
                                <a:pt x="0" y="0"/>
                              </a:moveTo>
                              <a:lnTo>
                                <a:pt x="348464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98" w:after="0"/>
        <w:rPr/>
      </w:pPr>
      <w:r>
        <w:rPr/>
      </w:r>
    </w:p>
    <w:p>
      <w:pPr>
        <w:pStyle w:val="Corpodeltesto"/>
        <w:tabs>
          <w:tab w:val="clear" w:pos="720"/>
          <w:tab w:val="left" w:pos="1482" w:leader="none"/>
          <w:tab w:val="left" w:pos="6343" w:leader="none"/>
        </w:tabs>
        <w:ind w:left="353" w:right="0" w:hanging="0"/>
        <w:rPr/>
      </w:pPr>
      <w:r>
        <w:rPr>
          <w:b/>
          <w:bCs/>
          <w:w w:val="115"/>
        </w:rPr>
        <w:t>in</w:t>
      </w:r>
      <w:r>
        <w:rPr>
          <w:b/>
          <w:bCs/>
          <w:spacing w:val="-4"/>
          <w:w w:val="115"/>
        </w:rPr>
        <w:t xml:space="preserve"> cifre</w:t>
      </w:r>
      <w:r>
        <w:rPr/>
        <w:tab/>
      </w:r>
      <w:r>
        <w:rPr>
          <w:u w:val="single"/>
        </w:rPr>
        <w:tab/>
        <w:t xml:space="preserve"> </w:t>
      </w:r>
      <w:r>
        <w:rPr>
          <w:b/>
          <w:bCs/>
          <w:u w:val="single"/>
        </w:rPr>
        <w:t>IVA ESCLUSA</w:t>
      </w:r>
    </w:p>
    <w:p>
      <w:pPr>
        <w:pStyle w:val="Corpodeltesto"/>
        <w:tabs>
          <w:tab w:val="clear" w:pos="720"/>
          <w:tab w:val="left" w:pos="6343" w:leader="none"/>
        </w:tabs>
        <w:spacing w:before="114" w:after="0"/>
        <w:ind w:left="353" w:right="0" w:hanging="0"/>
        <w:rPr/>
      </w:pPr>
      <w:r>
        <w:rPr>
          <w:b/>
          <w:bCs/>
          <w:w w:val="115"/>
        </w:rPr>
        <w:t>in lettere</w:t>
      </w:r>
      <w:r>
        <w:rPr>
          <w:spacing w:val="102"/>
          <w:w w:val="115"/>
        </w:rPr>
        <w:t xml:space="preserve"> </w:t>
      </w:r>
      <w:r>
        <w:rPr>
          <w:u w:val="single"/>
        </w:rPr>
        <w:tab/>
        <w:t xml:space="preserve"> </w:t>
      </w:r>
      <w:r>
        <w:rPr>
          <w:b/>
          <w:bCs/>
          <w:u w:val="single"/>
        </w:rPr>
        <w:t>IVA ESCLUSA</w:t>
      </w:r>
    </w:p>
    <w:p>
      <w:pPr>
        <w:pStyle w:val="Corpodeltesto"/>
        <w:tabs>
          <w:tab w:val="clear" w:pos="720"/>
          <w:tab w:val="left" w:pos="6343" w:leader="none"/>
        </w:tabs>
        <w:spacing w:before="114" w:after="0"/>
        <w:ind w:left="0" w:right="0" w:hanging="0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Corpodeltesto"/>
        <w:tabs>
          <w:tab w:val="clear" w:pos="720"/>
          <w:tab w:val="left" w:pos="6343" w:leader="none"/>
        </w:tabs>
        <w:spacing w:before="114" w:after="0"/>
        <w:ind w:left="353" w:right="0" w:hanging="0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Corpodeltesto"/>
        <w:spacing w:before="45" w:after="0"/>
        <w:rPr>
          <w:sz w:val="40"/>
        </w:rPr>
      </w:pPr>
      <w:r>
        <w:rPr>
          <w:sz w:val="40"/>
        </w:rPr>
      </w:r>
    </w:p>
    <w:p>
      <w:pPr>
        <w:pStyle w:val="Normal"/>
        <w:spacing w:before="0" w:after="0"/>
        <w:ind w:left="2635" w:right="0" w:hanging="2110"/>
        <w:jc w:val="left"/>
        <w:rPr>
          <w:b/>
          <w:b/>
          <w:sz w:val="40"/>
        </w:rPr>
      </w:pPr>
      <w:r>
        <w:rPr>
          <w:b/>
          <w:sz w:val="40"/>
        </w:rPr>
        <w:t>N.B.: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DA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COMPILARE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OBBLIGATORIAMENTE A PENA DI ESCLUSIONE</w:t>
      </w:r>
    </w:p>
    <w:p>
      <w:pPr>
        <w:sectPr>
          <w:footerReference w:type="default" r:id="rId2"/>
          <w:type w:val="nextPage"/>
          <w:pgSz w:w="11906" w:h="16838"/>
          <w:pgMar w:left="1133" w:right="1133" w:gutter="0" w:header="0" w:top="1720" w:footer="1185" w:bottom="1380"/>
          <w:pgNumType w:fmt="decimal"/>
          <w:formProt w:val="false"/>
          <w:textDirection w:val="lrTb"/>
          <w:docGrid w:type="default" w:linePitch="100" w:charSpace="0"/>
        </w:sectPr>
        <w:pStyle w:val="Corpodeltesto"/>
        <w:spacing w:before="6" w:after="0"/>
        <w:rPr>
          <w:b/>
          <w:b/>
          <w:sz w:val="19"/>
        </w:rPr>
      </w:pPr>
      <w:r>
        <w:rPr>
          <w:b/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984250</wp:posOffset>
                </wp:positionH>
                <wp:positionV relativeFrom="paragraph">
                  <wp:posOffset>157480</wp:posOffset>
                </wp:positionV>
                <wp:extent cx="5782945" cy="3958590"/>
                <wp:effectExtent l="0" t="0" r="0" b="0"/>
                <wp:wrapTopAndBottom/>
                <wp:docPr id="3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040" cy="3958560"/>
                          <a:chOff x="0" y="0"/>
                          <a:chExt cx="5783040" cy="3958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772240" cy="3958560"/>
                          </a:xfrm>
                          <a:custGeom>
                            <a:avLst/>
                            <a:gdLst>
                              <a:gd name="textAreaLeft" fmla="*/ 0 w 3272400"/>
                              <a:gd name="textAreaRight" fmla="*/ 3273840 w 3272400"/>
                              <a:gd name="textAreaTop" fmla="*/ 0 h 2244240"/>
                              <a:gd name="textAreaBottom" fmla="*/ 2245680 h 2244240"/>
                            </a:gdLst>
                            <a:ahLst/>
                            <a:rect l="textAreaLeft" t="textAreaTop" r="textAreaRight" b="textAreaBottom"/>
                            <a:pathLst>
                              <a:path w="5772150" h="3958590">
                                <a:moveTo>
                                  <a:pt x="5772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8590"/>
                                </a:lnTo>
                                <a:lnTo>
                                  <a:pt x="2886075" y="3958590"/>
                                </a:lnTo>
                                <a:lnTo>
                                  <a:pt x="5772150" y="3958590"/>
                                </a:lnTo>
                                <a:lnTo>
                                  <a:pt x="577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cfb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611000" y="3350880"/>
                            <a:ext cx="54720" cy="720"/>
                          </a:xfrm>
                          <a:custGeom>
                            <a:avLst/>
                            <a:gdLst>
                              <a:gd name="textAreaLeft" fmla="*/ 0 w 30960"/>
                              <a:gd name="textAreaRight" fmla="*/ 32400 w 30960"/>
                              <a:gd name="textAreaTop" fmla="*/ 0 h 360"/>
                              <a:gd name="textAreaBottom" fmla="*/ 5760 h 360"/>
                            </a:gdLst>
                            <a:ahLst/>
                            <a:rect l="textAreaLeft" t="textAreaTop" r="textAreaRight" b="textAreaBottom"/>
                            <a:pathLst>
                              <a:path w="57150" h="1270">
                                <a:moveTo>
                                  <a:pt x="0" y="0"/>
                                </a:moveTo>
                                <a:lnTo>
                                  <a:pt x="57150" y="126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0" y="42480"/>
                            <a:ext cx="5779080" cy="111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ind w:left="0" w:right="18" w:hanging="0"/>
                                <w:jc w:val="both"/>
                                <w:rPr>
                                  <w:b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In conformità a quanto disposto dall’art. 108, comma 9 del D.Lgs.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36/2023,</w:t>
                              </w:r>
                              <w:r>
                                <w:rPr>
                                  <w:b/>
                                  <w:spacing w:val="-1"/>
                                  <w:w w:val="12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costi della</w:t>
                              </w:r>
                              <w:r>
                                <w:rPr>
                                  <w:b/>
                                  <w:spacing w:val="-1"/>
                                  <w:w w:val="12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sicurezza</w:t>
                              </w:r>
                              <w:r>
                                <w:rPr>
                                  <w:b/>
                                  <w:spacing w:val="-1"/>
                                  <w:w w:val="12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inerenti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i rischi specifici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propri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dell’attività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dell’impresa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appaltatrice inclusi nel prezzo offerto risultano essere pari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0"/>
                                  <w:sz w:val="24"/>
                                  <w:u w:val="single"/>
                                </w:rPr>
                                <w:t>ad euro :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3" w:leader="none"/>
                                  <w:tab w:val="left" w:pos="6274" w:leader="none"/>
                                </w:tabs>
                                <w:spacing w:before="48" w:after="0"/>
                                <w:ind w:left="0" w:right="0" w:hanging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cifre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274" w:leader="none"/>
                                </w:tabs>
                                <w:spacing w:before="56" w:after="0"/>
                                <w:ind w:left="0" w:right="0" w:hanging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in lettere</w:t>
                              </w:r>
                              <w:r>
                                <w:rPr>
                                  <w:spacing w:val="38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0" y="1414080"/>
                            <a:ext cx="5779800" cy="942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ind w:left="0" w:right="18" w:hanging="0"/>
                                <w:jc w:val="both"/>
                                <w:rPr>
                                  <w:b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  <w:u w:val="single"/>
                                </w:rPr>
                                <w:t>In conformità a quanto disposto dall’art. 108,</w:t>
                              </w:r>
                              <w:r>
                                <w:rPr>
                                  <w:b/>
                                  <w:spacing w:val="80"/>
                                  <w:w w:val="1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  <w:u w:val="single"/>
                                </w:rPr>
                                <w:t>comma</w:t>
                              </w:r>
                              <w:r>
                                <w:rPr>
                                  <w:b/>
                                  <w:spacing w:val="80"/>
                                  <w:w w:val="1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  <w:u w:val="single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spacing w:val="80"/>
                                  <w:w w:val="1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80"/>
                                  <w:w w:val="1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  <w:u w:val="single"/>
                                </w:rPr>
                                <w:t>D.Lgs.</w:t>
                              </w:r>
                              <w:r>
                                <w:rPr>
                                  <w:b/>
                                  <w:spacing w:val="4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  <w:u w:val="single"/>
                                </w:rPr>
                                <w:t>36/2023,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  <w:u w:val="single"/>
                                </w:rPr>
                                <w:t>i costi della manodopera concernenti il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  <w:u w:val="single"/>
                                </w:rPr>
                                <w:t>presente appalto risultano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  <w:u w:val="single"/>
                                </w:rPr>
                                <w:t>essere pari ad euro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3" w:leader="none"/>
                                  <w:tab w:val="left" w:pos="6274" w:leader="none"/>
                                </w:tabs>
                                <w:spacing w:before="48" w:after="0"/>
                                <w:ind w:left="0" w:right="0" w:hanging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cifre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6274" w:leader="none"/>
                                </w:tabs>
                                <w:spacing w:before="56" w:after="0"/>
                                <w:ind w:left="0" w:right="0" w:hanging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in lettere</w:t>
                              </w:r>
                              <w:r>
                                <w:rPr>
                                  <w:spacing w:val="386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440" y="2612880"/>
                            <a:ext cx="5781600" cy="51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0" w:after="0"/>
                                <w:ind w:left="0" w:right="18" w:hanging="0"/>
                                <w:jc w:val="both"/>
                                <w:rPr>
                                  <w:b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20"/>
                                  <w:sz w:val="24"/>
                                </w:rPr>
                                <w:t>Si dichiara, inoltre, che il costo del personale, come innanzi dichiarato, non risulta inferiore ai minimi salariali retributivi indicati nelle apposite tabelle di cui all’art.110 co. 5 del D.Lgs. 36/2023.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77.5pt;margin-top:12.4pt;width:455.4pt;height:311.7pt" coordorigin="1550,248" coordsize="9108,6234">
                <v:rect id="shape_0" path="m0,0l-2147483645,0l-2147483645,-2147483646l0,-2147483646xe" stroked="f" o:allowincell="f" style="position:absolute;left:1552;top:315;width:9100;height:1755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ind w:left="0" w:right="18" w:hanging="0"/>
                          <w:jc w:val="both"/>
                          <w:rPr>
                            <w:b/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In conformità a quanto disposto dall’art. 108, comma 9 del D.Lgs.</w:t>
                        </w:r>
                        <w:r>
                          <w:rPr>
                            <w:b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36/2023,</w:t>
                        </w:r>
                        <w:r>
                          <w:rPr>
                            <w:b/>
                            <w:spacing w:val="-1"/>
                            <w:w w:val="12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w w:val="12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costi della</w:t>
                        </w:r>
                        <w:r>
                          <w:rPr>
                            <w:b/>
                            <w:spacing w:val="-1"/>
                            <w:w w:val="12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sicurezza</w:t>
                        </w:r>
                        <w:r>
                          <w:rPr>
                            <w:b/>
                            <w:spacing w:val="-1"/>
                            <w:w w:val="12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inerenti</w:t>
                        </w:r>
                        <w:r>
                          <w:rPr>
                            <w:b/>
                            <w:spacing w:val="-2"/>
                            <w:w w:val="12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i rischi specifici</w:t>
                        </w:r>
                        <w:r>
                          <w:rPr>
                            <w:b/>
                            <w:spacing w:val="-2"/>
                            <w:w w:val="12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propri</w:t>
                        </w:r>
                        <w:r>
                          <w:rPr>
                            <w:b/>
                            <w:spacing w:val="-2"/>
                            <w:w w:val="12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dell’attività</w:t>
                        </w:r>
                        <w:r>
                          <w:rPr>
                            <w:b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dell’impresa</w:t>
                        </w:r>
                        <w:r>
                          <w:rPr>
                            <w:b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appaltatrice inclusi nel prezzo offerto risultano essere pari</w:t>
                        </w:r>
                        <w:r>
                          <w:rPr>
                            <w:b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20"/>
                            <w:sz w:val="24"/>
                            <w:u w:val="single"/>
                          </w:rPr>
                          <w:t>ad euro :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413" w:leader="none"/>
                            <w:tab w:val="left" w:pos="6274" w:leader="none"/>
                          </w:tabs>
                          <w:spacing w:before="48" w:after="0"/>
                          <w:ind w:left="0" w:right="0" w:hanging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>cifre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6274" w:leader="none"/>
                          </w:tabs>
                          <w:spacing w:before="56" w:after="0"/>
                          <w:ind w:left="0" w:right="0" w:hanging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in lettere</w:t>
                        </w:r>
                        <w:r>
                          <w:rPr>
                            <w:spacing w:val="38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1552;top:2475;width:9101;height:148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ind w:left="0" w:right="18" w:hanging="0"/>
                          <w:jc w:val="both"/>
                          <w:rPr>
                            <w:b/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  <w:u w:val="single"/>
                          </w:rPr>
                          <w:t>In conformità a quanto disposto dall’art. 108,</w:t>
                        </w:r>
                        <w:r>
                          <w:rPr>
                            <w:b/>
                            <w:spacing w:val="80"/>
                            <w:w w:val="1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  <w:u w:val="single"/>
                          </w:rPr>
                          <w:t>comma</w:t>
                        </w:r>
                        <w:r>
                          <w:rPr>
                            <w:b/>
                            <w:spacing w:val="80"/>
                            <w:w w:val="1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  <w:u w:val="single"/>
                          </w:rPr>
                          <w:t>9</w:t>
                        </w:r>
                        <w:r>
                          <w:rPr>
                            <w:b/>
                            <w:spacing w:val="80"/>
                            <w:w w:val="1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  <w:u w:val="single"/>
                          </w:rPr>
                          <w:t>del</w:t>
                        </w:r>
                        <w:r>
                          <w:rPr>
                            <w:b/>
                            <w:spacing w:val="80"/>
                            <w:w w:val="1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  <w:u w:val="single"/>
                          </w:rPr>
                          <w:t>D.Lgs.</w:t>
                        </w:r>
                        <w:r>
                          <w:rPr>
                            <w:b/>
                            <w:spacing w:val="4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  <w:u w:val="single"/>
                          </w:rPr>
                          <w:t>36/2023,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  <w:u w:val="single"/>
                          </w:rPr>
                          <w:t>i costi della manodopera concernenti il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  <w:u w:val="single"/>
                          </w:rPr>
                          <w:t>presente appalto risultano</w:t>
                        </w:r>
                        <w:r>
                          <w:rPr>
                            <w:b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4"/>
                            <w:u w:val="single"/>
                          </w:rPr>
                          <w:t>essere pari ad euro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413" w:leader="none"/>
                            <w:tab w:val="left" w:pos="6274" w:leader="none"/>
                          </w:tabs>
                          <w:spacing w:before="48" w:after="0"/>
                          <w:ind w:left="0" w:right="0" w:hanging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>cifre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6274" w:leader="none"/>
                          </w:tabs>
                          <w:spacing w:before="56" w:after="0"/>
                          <w:ind w:left="0" w:right="0" w:hanging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in lettere</w:t>
                        </w:r>
                        <w:r>
                          <w:rPr>
                            <w:spacing w:val="386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1552;top:4363;width:9104;height:81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0" w:after="0"/>
                          <w:ind w:left="0" w:right="18" w:hanging="0"/>
                          <w:jc w:val="both"/>
                          <w:rPr>
                            <w:b/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20"/>
                            <w:sz w:val="24"/>
                          </w:rPr>
                          <w:t>Si dichiara, inoltre, che il costo del personale, come innanzi dichiarato, non risulta inferiore ai minimi salariali retributivi indicati nelle apposite tabelle di cui all’art.110 co. 5 del D.Lgs. 36/2023.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Normal"/>
        <w:spacing w:before="78" w:after="0"/>
        <w:ind w:left="5400" w:right="8" w:hanging="0"/>
        <w:jc w:val="center"/>
        <w:rPr>
          <w:b/>
          <w:b/>
          <w:i/>
          <w:i/>
          <w:sz w:val="24"/>
        </w:rPr>
      </w:pPr>
      <w:bookmarkStart w:id="0" w:name="Il%2525252Fi_concorrente%2525252Fi"/>
      <w:bookmarkEnd w:id="0"/>
      <w:r>
        <w:rPr>
          <w:b/>
          <w:i/>
          <w:w w:val="120"/>
          <w:sz w:val="24"/>
        </w:rPr>
        <w:t>Il/i</w:t>
      </w:r>
      <w:r>
        <w:rPr>
          <w:b/>
          <w:i/>
          <w:spacing w:val="-7"/>
          <w:w w:val="120"/>
          <w:sz w:val="24"/>
        </w:rPr>
        <w:t xml:space="preserve"> </w:t>
      </w:r>
      <w:r>
        <w:rPr>
          <w:b/>
          <w:i/>
          <w:spacing w:val="-2"/>
          <w:w w:val="120"/>
          <w:sz w:val="24"/>
        </w:rPr>
        <w:t>concorrente/i</w:t>
      </w:r>
    </w:p>
    <w:p>
      <w:pPr>
        <w:pStyle w:val="Normal"/>
        <w:spacing w:before="0" w:after="0"/>
        <w:ind w:left="5400" w:right="29" w:hanging="0"/>
        <w:jc w:val="center"/>
        <w:rPr>
          <w:i/>
          <w:i/>
          <w:sz w:val="24"/>
        </w:rPr>
      </w:pPr>
      <w:r>
        <w:rPr>
          <w:i/>
          <w:sz w:val="24"/>
        </w:rPr>
        <w:t>(Timbro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2"/>
          <w:sz w:val="24"/>
        </w:rPr>
        <w:t xml:space="preserve"> leggibili)</w:t>
      </w:r>
    </w:p>
    <w:p>
      <w:pPr>
        <w:pStyle w:val="Corpodeltesto"/>
        <w:spacing w:before="2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5400" w:right="0" w:hanging="0"/>
        <w:jc w:val="center"/>
        <w:rPr>
          <w:b/>
          <w:b/>
          <w:sz w:val="24"/>
        </w:rPr>
      </w:pPr>
      <w:r>
        <w:rPr>
          <w:b/>
          <w:spacing w:val="-2"/>
          <w:w w:val="105"/>
          <w:sz w:val="24"/>
        </w:rPr>
        <w:t>…………………………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Titolo1"/>
        <w:ind w:left="288" w:right="0" w:hanging="0"/>
        <w:rPr>
          <w:spacing w:val="-2"/>
          <w:w w:val="125"/>
        </w:rPr>
      </w:pPr>
      <w:bookmarkStart w:id="1" w:name="N.B.%2525253A"/>
      <w:bookmarkEnd w:id="1"/>
      <w:r>
        <w:rPr>
          <w:spacing w:val="-2"/>
          <w:w w:val="125"/>
        </w:rPr>
        <w:t>N.B.:</w:t>
      </w:r>
    </w:p>
    <w:p>
      <w:pPr>
        <w:pStyle w:val="Corpodeltesto"/>
        <w:spacing w:before="162" w:after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48" w:leader="none"/>
        </w:tabs>
        <w:spacing w:lineRule="auto" w:line="336" w:before="0" w:after="0"/>
        <w:ind w:left="821" w:right="295" w:hanging="172"/>
        <w:jc w:val="both"/>
        <w:rPr>
          <w:sz w:val="24"/>
        </w:rPr>
      </w:pPr>
      <w:r>
        <w:rPr>
          <w:w w:val="115"/>
          <w:sz w:val="24"/>
        </w:rPr>
        <w:t>La variazione percentuale unica, sul prezzo dell’appalto dovrà, nell’offerta, essere espressa in cifre e ripetuta in lettere. In caso di discordanza, vale l’indicazione in lettere.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34" w:leader="none"/>
        </w:tabs>
        <w:spacing w:lineRule="auto" w:line="336" w:before="0" w:after="0"/>
        <w:ind w:left="821" w:right="295" w:hanging="172"/>
        <w:jc w:val="both"/>
        <w:rPr>
          <w:b/>
          <w:b/>
          <w:sz w:val="36"/>
        </w:rPr>
      </w:pPr>
      <w:r>
        <w:rPr>
          <w:b/>
          <w:w w:val="115"/>
          <w:sz w:val="36"/>
        </w:rPr>
        <w:t>Nel caso di consorzi o ATI non ancora costituiti l’offerta dovrà essere sottoscritta dai titolari o legali rappresentanti di tutte le imprese che costituiranno i raggruppamenti od i consorzi.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54" w:leader="none"/>
        </w:tabs>
        <w:spacing w:lineRule="auto" w:line="307" w:before="0" w:after="0"/>
        <w:ind w:left="821" w:right="278" w:hanging="172"/>
        <w:jc w:val="both"/>
        <w:rPr>
          <w:b/>
          <w:b/>
          <w:sz w:val="32"/>
        </w:rPr>
      </w:pPr>
      <w:r>
        <w:rPr>
          <w:b/>
          <w:w w:val="120"/>
          <w:sz w:val="32"/>
          <w:u w:val="single"/>
        </w:rPr>
        <w:t>Il presente modulo</w:t>
      </w:r>
      <w:r>
        <w:rPr>
          <w:b/>
          <w:spacing w:val="40"/>
          <w:w w:val="120"/>
          <w:sz w:val="32"/>
          <w:u w:val="single"/>
        </w:rPr>
        <w:t xml:space="preserve"> </w:t>
      </w:r>
      <w:r>
        <w:rPr>
          <w:b/>
          <w:w w:val="120"/>
          <w:sz w:val="48"/>
          <w:u w:val="single"/>
        </w:rPr>
        <w:t>va</w:t>
      </w:r>
      <w:r>
        <w:rPr>
          <w:b/>
          <w:spacing w:val="-14"/>
          <w:w w:val="120"/>
          <w:sz w:val="48"/>
          <w:u w:val="single"/>
        </w:rPr>
        <w:t xml:space="preserve"> </w:t>
      </w:r>
      <w:r>
        <w:rPr>
          <w:b/>
          <w:w w:val="120"/>
          <w:sz w:val="32"/>
          <w:u w:val="single"/>
        </w:rPr>
        <w:t>compilato ed allegato nella</w:t>
      </w:r>
      <w:r>
        <w:rPr>
          <w:b/>
          <w:w w:val="120"/>
          <w:sz w:val="32"/>
        </w:rPr>
        <w:t xml:space="preserve"> </w:t>
      </w:r>
      <w:r>
        <w:rPr>
          <w:b/>
          <w:w w:val="120"/>
          <w:sz w:val="32"/>
          <w:u w:val="single"/>
        </w:rPr>
        <w:t>documentazione ECONOMICA</w:t>
      </w:r>
      <w:r>
        <w:rPr>
          <w:b/>
          <w:w w:val="120"/>
          <w:sz w:val="32"/>
        </w:rPr>
        <w:t>.</w:t>
      </w:r>
    </w:p>
    <w:sectPr>
      <w:footerReference w:type="default" r:id="rId3"/>
      <w:type w:val="nextPage"/>
      <w:pgSz w:w="11906" w:h="16838"/>
      <w:pgMar w:left="1133" w:right="1133" w:gutter="0" w:header="0" w:top="1700" w:footer="1185" w:bottom="13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15240" distB="14605" distL="14605" distR="14605" simplePos="0" locked="0" layoutInCell="0" allowOverlap="1" relativeHeight="3">
              <wp:simplePos x="0" y="0"/>
              <wp:positionH relativeFrom="page">
                <wp:posOffset>693420</wp:posOffset>
              </wp:positionH>
              <wp:positionV relativeFrom="page">
                <wp:posOffset>9826625</wp:posOffset>
              </wp:positionV>
              <wp:extent cx="6049010" cy="248285"/>
              <wp:effectExtent l="14605" t="15240" r="14605" b="14605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9080" cy="248400"/>
                      </a:xfrm>
                      <a:custGeom>
                        <a:avLst/>
                        <a:gdLst>
                          <a:gd name="textAreaLeft" fmla="*/ 0 w 3429360"/>
                          <a:gd name="textAreaRight" fmla="*/ 3430800 w 3429360"/>
                          <a:gd name="textAreaTop" fmla="*/ 0 h 140760"/>
                          <a:gd name="textAreaBottom" fmla="*/ 142200 h 140760"/>
                        </a:gdLst>
                        <a:ahLst/>
                        <a:rect l="textAreaLeft" t="textAreaTop" r="textAreaRight" b="textAreaBottom"/>
                        <a:pathLst>
                          <a:path w="6049010" h="248285">
                            <a:moveTo>
                              <a:pt x="0" y="0"/>
                            </a:moveTo>
                            <a:lnTo>
                              <a:pt x="6049009" y="0"/>
                            </a:lnTo>
                          </a:path>
                          <a:path w="6049010" h="248285">
                            <a:moveTo>
                              <a:pt x="624840" y="14605"/>
                            </a:moveTo>
                            <a:lnTo>
                              <a:pt x="624840" y="248285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1111250</wp:posOffset>
              </wp:positionH>
              <wp:positionV relativeFrom="page">
                <wp:posOffset>9836785</wp:posOffset>
              </wp:positionV>
              <wp:extent cx="190500" cy="25082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5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6" w:after="0"/>
                            <w:ind w:left="60" w:right="0" w:hanging="0"/>
                            <w:jc w:val="left"/>
                            <w:rPr>
                              <w:b/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4E80BC"/>
                              <w:spacing w:val="-10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pacing w:val="-10"/>
                              <w:b/>
                              <w:color w:val="4E80BC"/>
                            </w:rPr>
                            <w:instrText xml:space="preserve"> PAGE </w:instrText>
                          </w:r>
                          <w:r>
                            <w:rPr>
                              <w:sz w:val="32"/>
                              <w:spacing w:val="-10"/>
                              <w:b/>
                              <w:color w:val="4E80BC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pacing w:val="-10"/>
                              <w:b/>
                              <w:color w:val="4E80BC"/>
                            </w:rPr>
                            <w:t>2</w:t>
                          </w:r>
                          <w:r>
                            <w:rPr>
                              <w:sz w:val="32"/>
                              <w:spacing w:val="-10"/>
                              <w:b/>
                              <w:color w:val="4E80BC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87.5pt;margin-top:774.55pt;width:14.95pt;height:19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6" w:after="0"/>
                      <w:ind w:left="60" w:right="0" w:hanging="0"/>
                      <w:jc w:val="left"/>
                      <w:rPr>
                        <w:b/>
                        <w:b/>
                        <w:sz w:val="32"/>
                      </w:rPr>
                    </w:pPr>
                    <w:r>
                      <w:rPr>
                        <w:b/>
                        <w:color w:val="4E80BC"/>
                        <w:spacing w:val="-10"/>
                        <w:sz w:val="32"/>
                      </w:rPr>
                      <w:fldChar w:fldCharType="begin"/>
                    </w:r>
                    <w:r>
                      <w:rPr>
                        <w:sz w:val="32"/>
                        <w:spacing w:val="-10"/>
                        <w:b/>
                        <w:color w:val="4E80BC"/>
                      </w:rPr>
                      <w:instrText xml:space="preserve"> PAGE </w:instrText>
                    </w:r>
                    <w:r>
                      <w:rPr>
                        <w:sz w:val="32"/>
                        <w:spacing w:val="-10"/>
                        <w:b/>
                        <w:color w:val="4E80BC"/>
                      </w:rPr>
                      <w:fldChar w:fldCharType="separate"/>
                    </w:r>
                    <w:r>
                      <w:rPr>
                        <w:sz w:val="32"/>
                        <w:spacing w:val="-10"/>
                        <w:b/>
                        <w:color w:val="4E80BC"/>
                      </w:rPr>
                      <w:t>2</w:t>
                    </w:r>
                    <w:r>
                      <w:rPr>
                        <w:sz w:val="32"/>
                        <w:spacing w:val="-10"/>
                        <w:b/>
                        <w:color w:val="4E80BC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15240" distB="14605" distL="14605" distR="14605" simplePos="0" locked="0" layoutInCell="0" allowOverlap="1" relativeHeight="8">
              <wp:simplePos x="0" y="0"/>
              <wp:positionH relativeFrom="page">
                <wp:posOffset>693420</wp:posOffset>
              </wp:positionH>
              <wp:positionV relativeFrom="page">
                <wp:posOffset>9826625</wp:posOffset>
              </wp:positionV>
              <wp:extent cx="6049010" cy="248285"/>
              <wp:effectExtent l="14605" t="15240" r="14605" b="14605"/>
              <wp:wrapNone/>
              <wp:docPr id="1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9080" cy="248400"/>
                      </a:xfrm>
                      <a:custGeom>
                        <a:avLst/>
                        <a:gdLst>
                          <a:gd name="textAreaLeft" fmla="*/ 0 w 3429360"/>
                          <a:gd name="textAreaRight" fmla="*/ 3430800 w 3429360"/>
                          <a:gd name="textAreaTop" fmla="*/ 0 h 140760"/>
                          <a:gd name="textAreaBottom" fmla="*/ 142200 h 140760"/>
                        </a:gdLst>
                        <a:ahLst/>
                        <a:rect l="textAreaLeft" t="textAreaTop" r="textAreaRight" b="textAreaBottom"/>
                        <a:pathLst>
                          <a:path w="6049010" h="248285">
                            <a:moveTo>
                              <a:pt x="0" y="0"/>
                            </a:moveTo>
                            <a:lnTo>
                              <a:pt x="6049009" y="0"/>
                            </a:lnTo>
                          </a:path>
                          <a:path w="6049010" h="248285">
                            <a:moveTo>
                              <a:pt x="624840" y="14605"/>
                            </a:moveTo>
                            <a:lnTo>
                              <a:pt x="624840" y="248285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7f7f7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1111250</wp:posOffset>
              </wp:positionH>
              <wp:positionV relativeFrom="page">
                <wp:posOffset>9836785</wp:posOffset>
              </wp:positionV>
              <wp:extent cx="190500" cy="250825"/>
              <wp:effectExtent l="0" t="0" r="0" b="0"/>
              <wp:wrapNone/>
              <wp:docPr id="11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5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6" w:after="0"/>
                            <w:ind w:left="60" w:right="0" w:hanging="0"/>
                            <w:jc w:val="left"/>
                            <w:rPr>
                              <w:b/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4E80BC"/>
                              <w:spacing w:val="-10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pacing w:val="-10"/>
                              <w:b/>
                              <w:color w:val="4E80BC"/>
                            </w:rPr>
                            <w:instrText xml:space="preserve"> PAGE </w:instrText>
                          </w:r>
                          <w:r>
                            <w:rPr>
                              <w:sz w:val="32"/>
                              <w:spacing w:val="-10"/>
                              <w:b/>
                              <w:color w:val="4E80BC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pacing w:val="-10"/>
                              <w:b/>
                              <w:color w:val="4E80BC"/>
                            </w:rPr>
                            <w:t>3</w:t>
                          </w:r>
                          <w:r>
                            <w:rPr>
                              <w:sz w:val="32"/>
                              <w:spacing w:val="-10"/>
                              <w:b/>
                              <w:color w:val="4E80BC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87.5pt;margin-top:774.55pt;width:14.95pt;height:19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6" w:after="0"/>
                      <w:ind w:left="60" w:right="0" w:hanging="0"/>
                      <w:jc w:val="left"/>
                      <w:rPr>
                        <w:b/>
                        <w:b/>
                        <w:sz w:val="32"/>
                      </w:rPr>
                    </w:pPr>
                    <w:r>
                      <w:rPr>
                        <w:b/>
                        <w:color w:val="4E80BC"/>
                        <w:spacing w:val="-10"/>
                        <w:sz w:val="32"/>
                      </w:rPr>
                      <w:fldChar w:fldCharType="begin"/>
                    </w:r>
                    <w:r>
                      <w:rPr>
                        <w:sz w:val="32"/>
                        <w:spacing w:val="-10"/>
                        <w:b/>
                        <w:color w:val="4E80BC"/>
                      </w:rPr>
                      <w:instrText xml:space="preserve"> PAGE </w:instrText>
                    </w:r>
                    <w:r>
                      <w:rPr>
                        <w:sz w:val="32"/>
                        <w:spacing w:val="-10"/>
                        <w:b/>
                        <w:color w:val="4E80BC"/>
                      </w:rPr>
                      <w:fldChar w:fldCharType="separate"/>
                    </w:r>
                    <w:r>
                      <w:rPr>
                        <w:sz w:val="32"/>
                        <w:spacing w:val="-10"/>
                        <w:b/>
                        <w:color w:val="4E80BC"/>
                      </w:rPr>
                      <w:t>3</w:t>
                    </w:r>
                    <w:r>
                      <w:rPr>
                        <w:sz w:val="32"/>
                        <w:spacing w:val="-10"/>
                        <w:b/>
                        <w:color w:val="4E80BC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821" w:hanging="200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02" w:hanging="20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84" w:hanging="20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6" w:hanging="20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48" w:hanging="20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0" w:hanging="20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2" w:hanging="20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4" w:hanging="20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6" w:hanging="20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83" w:hanging="192"/>
      </w:pPr>
      <w:rPr>
        <w:rFonts w:ascii="Times New Roman" w:hAnsi="Times New Roman" w:cs="Times New Roman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6" w:hanging="19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2" w:hanging="19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8" w:hanging="19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64" w:hanging="19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0" w:hanging="19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6" w:hanging="19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2" w:hanging="19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48" w:hanging="19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2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21" w:right="295" w:hanging="172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LibreOffice/7.4.5.1$Windows_X86_64 LibreOffice_project/9c0871452b3918c1019dde9bfac75448afc4b57f</Application>
  <AppVersion>15.0000</AppVersion>
  <Pages>3</Pages>
  <Words>401</Words>
  <Characters>2536</Characters>
  <CharactersWithSpaces>2907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2025-11-30T10:51:47Z</dcterms:created>
  <dc:creator>fdidato</dc:creator>
  <dc:description/>
  <cp:keywords>() () () () () () () () () () () () () () () () () () () () ()</cp:keywords>
  <dc:language>it-IT</dc:language>
  <cp:lastModifiedBy/>
  <dcterms:modified xsi:type="dcterms:W3CDTF">2025-12-09T16:08:33Z</dcterms:modified>
  <cp:revision>4</cp:revision>
  <dc:subject/>
  <dc:title>modulo_offerta_economica_gara_induemnti novembre 2020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2025-11-17T00:00:00Z</vt:filetime>
  </property>
  <property fmtid="{D5CDD505-2E9C-101B-9397-08002B2CF9AE}" pid="5" name="Producer">
    <vt:lpwstr>LibreOffice 7.4</vt:lpwstr>
  </property>
</Properties>
</file>