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60" w:before="120" w:after="120"/>
        <w:jc w:val="center"/>
        <w:rPr>
          <w:rFonts w:ascii="Calibri" w:hAnsi="Calibri" w:cs="Calibri" w:cstheme="minorHAnsi"/>
          <w:b/>
          <w:b/>
          <w:bCs/>
          <w:sz w:val="22"/>
          <w:szCs w:val="22"/>
          <w:lang w:val="it-IT"/>
        </w:rPr>
      </w:pPr>
      <w:r>
        <w:rPr>
          <w:rFonts w:cs="Calibri" w:cstheme="minorHAnsi" w:ascii="Calibri" w:hAnsi="Calibri"/>
          <w:b/>
          <w:bCs/>
          <w:sz w:val="22"/>
          <w:szCs w:val="22"/>
          <w:lang w:val="it-IT"/>
        </w:rPr>
      </w:r>
    </w:p>
    <w:p>
      <w:pPr>
        <w:pStyle w:val="Normal"/>
        <w:spacing w:lineRule="atLeast" w:line="260" w:before="120" w:after="120"/>
        <w:jc w:val="center"/>
        <w:rPr>
          <w:rFonts w:ascii="Calibri" w:hAnsi="Calibri" w:cs="Calibri" w:cstheme="minorHAnsi"/>
          <w:b/>
          <w:b/>
          <w:bCs/>
          <w:sz w:val="22"/>
          <w:szCs w:val="22"/>
          <w:lang w:val="it-IT"/>
        </w:rPr>
      </w:pPr>
      <w:r>
        <w:rPr>
          <w:rFonts w:cs="Calibri" w:cstheme="minorHAnsi" w:ascii="Calibri" w:hAnsi="Calibri"/>
          <w:b/>
          <w:bCs/>
          <w:sz w:val="22"/>
          <w:szCs w:val="22"/>
          <w:lang w:val="it-IT"/>
        </w:rPr>
      </w:r>
    </w:p>
    <w:p>
      <w:pPr>
        <w:pStyle w:val="Normal"/>
        <w:spacing w:lineRule="atLeast" w:line="260" w:before="120" w:after="120"/>
        <w:ind w:hanging="0"/>
        <w:jc w:val="center"/>
        <w:rPr>
          <w:rFonts w:ascii="Calibri" w:hAnsi="Calibri"/>
          <w:sz w:val="22"/>
          <w:szCs w:val="22"/>
        </w:rPr>
      </w:pPr>
      <w:r>
        <w:rPr>
          <w:rFonts w:ascii="Calibri" w:hAnsi="Calibri"/>
          <w:sz w:val="22"/>
          <w:szCs w:val="22"/>
        </w:rPr>
      </w:r>
    </w:p>
    <w:p>
      <w:pPr>
        <w:pStyle w:val="Normal"/>
        <w:spacing w:lineRule="atLeast" w:line="260" w:before="120" w:after="120"/>
        <w:ind w:hanging="0"/>
        <w:jc w:val="center"/>
        <w:rPr>
          <w:rFonts w:ascii="Calibri" w:hAnsi="Calibri"/>
        </w:rPr>
      </w:pPr>
      <w:r>
        <w:rPr>
          <w:rFonts w:cs="Calibri" w:ascii="Calibri" w:hAnsi="Calibri" w:cstheme="minorHAnsi"/>
          <w:b/>
          <w:bCs/>
          <w:sz w:val="22"/>
          <w:szCs w:val="22"/>
          <w:lang w:val="it-IT" w:eastAsia="en-US" w:bidi="ar-SA"/>
        </w:rPr>
        <w:t xml:space="preserve">FORMULARIO </w:t>
      </w:r>
    </w:p>
    <w:p>
      <w:pPr>
        <w:pStyle w:val="Normal"/>
        <w:spacing w:lineRule="auto" w:line="276" w:before="0" w:after="0"/>
        <w:ind w:hanging="0"/>
        <w:jc w:val="center"/>
        <w:rPr>
          <w:rFonts w:ascii="Calibri" w:hAnsi="Calibri"/>
        </w:rPr>
      </w:pPr>
      <w:bookmarkStart w:id="0" w:name="_Hlk131060542"/>
      <w:bookmarkEnd w:id="0"/>
      <w:r>
        <w:rPr>
          <w:rFonts w:cs="Calibri" w:ascii="Calibri" w:hAnsi="Calibri" w:cstheme="minorHAnsi"/>
          <w:b/>
          <w:bCs/>
          <w:color w:val="000000"/>
          <w:sz w:val="22"/>
          <w:szCs w:val="22"/>
          <w:lang w:val="it-IT" w:eastAsia="en-US" w:bidi="ar-SA"/>
        </w:rPr>
        <w:t>AVVISO PUBBLICO PER L'ACQUISIZIONE DELLE MANIFESTAZIONI DI INTERESSE DI ENTI DEL TERZO SETTORE INTERESSATI ALLA REALIZZAZIONE DI INTERVENTI DIRETTI ALLE PERSONE CON DISTURBO DELLO SPETTRO AUTISTICO</w:t>
      </w:r>
    </w:p>
    <w:p>
      <w:pPr>
        <w:pStyle w:val="Corpodeltesto"/>
        <w:ind w:hanging="0"/>
        <w:rPr>
          <w:rFonts w:ascii="Calibri" w:hAnsi="Calibri"/>
          <w:sz w:val="22"/>
          <w:szCs w:val="22"/>
          <w:lang w:val="it-IT" w:eastAsia="en-US" w:bidi="ar-SA"/>
        </w:rPr>
      </w:pPr>
      <w:r>
        <w:rPr>
          <w:rFonts w:ascii="Calibri" w:hAnsi="Calibri"/>
          <w:sz w:val="22"/>
          <w:szCs w:val="22"/>
          <w:lang w:val="it-IT" w:eastAsia="en-US" w:bidi="ar-SA"/>
        </w:rPr>
      </w:r>
    </w:p>
    <w:p>
      <w:pPr>
        <w:pStyle w:val="Normal"/>
        <w:spacing w:lineRule="auto" w:line="360" w:before="0" w:after="120"/>
        <w:ind w:hanging="0"/>
        <w:rPr>
          <w:rFonts w:ascii="Calibri" w:hAnsi="Calibri"/>
        </w:rPr>
      </w:pPr>
      <w:r>
        <w:rPr>
          <w:rFonts w:cs="Calibri" w:ascii="Calibri" w:hAnsi="Calibri" w:cstheme="minorHAnsi"/>
          <w:b/>
          <w:bCs/>
          <w:sz w:val="22"/>
          <w:szCs w:val="22"/>
          <w:lang w:val="it-IT" w:eastAsia="en-US" w:bidi="ar-SA"/>
        </w:rPr>
        <w:t>Informazioni generali del proponente</w:t>
      </w:r>
    </w:p>
    <w:p>
      <w:pPr>
        <w:pStyle w:val="Normal"/>
        <w:spacing w:lineRule="auto" w:line="360" w:before="0" w:after="120"/>
        <w:ind w:hanging="0"/>
        <w:rPr>
          <w:rFonts w:ascii="Calibri" w:hAnsi="Calibri"/>
        </w:rPr>
      </w:pPr>
      <w:r>
        <w:rPr>
          <w:rFonts w:eastAsia="Calibri" w:cs="Calibri" w:ascii="Calibri" w:hAnsi="Calibri" w:cstheme="minorHAnsi"/>
          <w:sz w:val="22"/>
          <w:szCs w:val="22"/>
          <w:lang w:val="it-IT" w:eastAsia="en-US" w:bidi="ar-SA"/>
        </w:rPr>
        <w:t>Ente ____________________________________________</w:t>
      </w:r>
      <w:r>
        <w:rPr>
          <w:rFonts w:eastAsia="Calibri" w:cs="Calibri" w:ascii="Calibri" w:hAnsi="Calibri" w:cstheme="minorHAnsi"/>
          <w:sz w:val="22"/>
          <w:szCs w:val="22"/>
          <w:lang w:val="it-IT"/>
        </w:rPr>
        <w:t>______________________________</w:t>
      </w:r>
    </w:p>
    <w:p>
      <w:pPr>
        <w:pStyle w:val="Normal"/>
        <w:ind w:hanging="0"/>
        <w:rPr>
          <w:rFonts w:ascii="Calibri" w:hAnsi="Calibri" w:cs="Calibri" w:cstheme="minorHAnsi"/>
          <w:sz w:val="22"/>
          <w:szCs w:val="22"/>
          <w:lang w:val="it-IT"/>
        </w:rPr>
      </w:pPr>
      <w:r>
        <w:rPr>
          <w:rFonts w:cs="Calibri" w:cstheme="minorHAnsi" w:ascii="Calibri" w:hAnsi="Calibri"/>
          <w:sz w:val="22"/>
          <w:szCs w:val="22"/>
          <w:lang w:val="it-IT"/>
        </w:rPr>
      </w:r>
    </w:p>
    <w:p>
      <w:pPr>
        <w:pStyle w:val="Normal"/>
        <w:spacing w:lineRule="atLeast" w:line="260" w:before="120" w:after="120"/>
        <w:ind w:hanging="0"/>
        <w:jc w:val="center"/>
        <w:rPr>
          <w:rFonts w:ascii="Calibri" w:hAnsi="Calibri"/>
        </w:rPr>
      </w:pPr>
      <w:r>
        <w:rPr>
          <w:rFonts w:cs="Calibri" w:ascii="Calibri" w:hAnsi="Calibri" w:cstheme="minorHAnsi"/>
          <w:b/>
          <w:bCs/>
          <w:sz w:val="22"/>
          <w:szCs w:val="22"/>
          <w:lang w:val="it-IT"/>
        </w:rPr>
        <w:t xml:space="preserve">DESCRIZIONE DELLA PROPOSTA PROGETTUALE </w:t>
      </w:r>
    </w:p>
    <w:p>
      <w:pPr>
        <w:pStyle w:val="ListParagraph"/>
        <w:spacing w:lineRule="atLeast" w:line="260" w:before="120" w:after="120"/>
        <w:ind w:left="0" w:hanging="0"/>
        <w:contextualSpacing/>
        <w:rPr>
          <w:rFonts w:ascii="Calibri" w:hAnsi="Calibri"/>
          <w:sz w:val="22"/>
          <w:szCs w:val="22"/>
        </w:rPr>
      </w:pPr>
      <w:r>
        <w:rPr>
          <w:rFonts w:ascii="Calibri" w:hAnsi="Calibri"/>
          <w:sz w:val="22"/>
          <w:szCs w:val="22"/>
        </w:rPr>
      </w:r>
    </w:p>
    <w:tbl>
      <w:tblPr>
        <w:tblStyle w:val="Grigliatabella"/>
        <w:tblW w:w="10036" w:type="dxa"/>
        <w:jc w:val="left"/>
        <w:tblInd w:w="79" w:type="dxa"/>
        <w:tblLayout w:type="fixed"/>
        <w:tblCellMar>
          <w:top w:w="0" w:type="dxa"/>
          <w:left w:w="108" w:type="dxa"/>
          <w:bottom w:w="0" w:type="dxa"/>
          <w:right w:w="108" w:type="dxa"/>
        </w:tblCellMar>
        <w:tblLook w:firstRow="1" w:noVBand="1" w:lastRow="0" w:firstColumn="1" w:lastColumn="0" w:noHBand="0" w:val="04a0"/>
      </w:tblPr>
      <w:tblGrid>
        <w:gridCol w:w="1017"/>
        <w:gridCol w:w="1023"/>
        <w:gridCol w:w="5625"/>
        <w:gridCol w:w="1350"/>
        <w:gridCol w:w="1021"/>
      </w:tblGrid>
      <w:tr>
        <w:trPr/>
        <w:tc>
          <w:tcPr>
            <w:tcW w:w="1017" w:type="dxa"/>
            <w:tcBorders>
              <w:right w:val="nil"/>
            </w:tcBorders>
          </w:tcPr>
          <w:p>
            <w:pPr>
              <w:pStyle w:val="Normal"/>
              <w:widowControl w:val="false"/>
              <w:suppressAutoHyphens w:val="false"/>
              <w:spacing w:lineRule="auto" w:line="240" w:before="0" w:after="0"/>
              <w:ind w:hanging="0"/>
              <w:jc w:val="left"/>
              <w:rPr>
                <w:rFonts w:ascii="Calibri" w:hAnsi="Calibri"/>
              </w:rPr>
            </w:pPr>
            <w:r>
              <w:rPr>
                <w:rFonts w:ascii="Calibri" w:hAnsi="Calibri"/>
                <w:b/>
                <w:bCs/>
                <w:color w:val="000000"/>
                <w:sz w:val="22"/>
                <w:szCs w:val="22"/>
                <w:lang w:val="it-IT" w:bidi="ar-SA"/>
              </w:rPr>
              <w:t>Nr.</w:t>
            </w:r>
          </w:p>
          <w:p>
            <w:pPr>
              <w:pStyle w:val="Normal"/>
              <w:widowControl w:val="false"/>
              <w:suppressAutoHyphens w:val="false"/>
              <w:spacing w:lineRule="auto" w:line="240" w:before="0" w:after="0"/>
              <w:ind w:hanging="0"/>
              <w:jc w:val="left"/>
              <w:rPr>
                <w:rFonts w:ascii="Calibri" w:hAnsi="Calibri"/>
              </w:rPr>
            </w:pPr>
            <w:r>
              <w:rPr>
                <w:rFonts w:ascii="Calibri" w:hAnsi="Calibri"/>
                <w:b/>
                <w:bCs/>
                <w:color w:val="000000"/>
                <w:sz w:val="22"/>
                <w:szCs w:val="22"/>
                <w:lang w:val="it-IT" w:bidi="ar-SA"/>
              </w:rPr>
              <w:t>criterio</w:t>
            </w:r>
          </w:p>
        </w:tc>
        <w:tc>
          <w:tcPr>
            <w:tcW w:w="1023" w:type="dxa"/>
            <w:tcBorders>
              <w:right w:val="nil"/>
            </w:tcBorders>
          </w:tcPr>
          <w:p>
            <w:pPr>
              <w:pStyle w:val="Normal"/>
              <w:widowControl w:val="false"/>
              <w:suppressAutoHyphens w:val="false"/>
              <w:spacing w:lineRule="auto" w:line="240" w:before="0" w:after="0"/>
              <w:ind w:hanging="0"/>
              <w:jc w:val="both"/>
              <w:rPr>
                <w:rFonts w:ascii="Calibri" w:hAnsi="Calibri"/>
              </w:rPr>
            </w:pPr>
            <w:r>
              <w:rPr>
                <w:rFonts w:ascii="Calibri" w:hAnsi="Calibri"/>
                <w:b/>
                <w:bCs/>
                <w:color w:val="000000"/>
                <w:sz w:val="22"/>
                <w:szCs w:val="22"/>
                <w:lang w:val="it-IT" w:bidi="ar-SA"/>
              </w:rPr>
              <w:t>Nr. subcriterio</w:t>
            </w:r>
          </w:p>
        </w:tc>
        <w:tc>
          <w:tcPr>
            <w:tcW w:w="5625" w:type="dxa"/>
            <w:tcBorders/>
            <w:vAlign w:val="center"/>
          </w:tcPr>
          <w:p>
            <w:pPr>
              <w:pStyle w:val="Normal"/>
              <w:widowControl w:val="false"/>
              <w:suppressAutoHyphens w:val="false"/>
              <w:spacing w:lineRule="auto" w:line="240" w:before="0" w:after="0"/>
              <w:jc w:val="both"/>
              <w:rPr>
                <w:rFonts w:ascii="Calibri" w:hAnsi="Calibri"/>
              </w:rPr>
            </w:pPr>
            <w:r>
              <w:rPr>
                <w:rFonts w:eastAsia="Times New Roman" w:cs="Calibri" w:ascii="Calibri" w:hAnsi="Calibri" w:cstheme="minorHAnsi"/>
                <w:b/>
                <w:bCs/>
                <w:color w:val="000000"/>
                <w:kern w:val="0"/>
                <w:sz w:val="22"/>
                <w:szCs w:val="22"/>
                <w:lang w:val="it-IT" w:eastAsia="it-IT" w:bidi="ar-SA"/>
              </w:rPr>
              <w:t xml:space="preserve">                           </w:t>
            </w:r>
            <w:r>
              <w:rPr>
                <w:rFonts w:eastAsia="Times New Roman" w:cs="Calibri" w:ascii="Calibri" w:hAnsi="Calibri" w:cstheme="minorHAnsi"/>
                <w:b/>
                <w:bCs/>
                <w:color w:val="000000"/>
                <w:kern w:val="0"/>
                <w:sz w:val="22"/>
                <w:szCs w:val="22"/>
                <w:lang w:val="it-IT" w:eastAsia="it-IT" w:bidi="ar-SA"/>
              </w:rPr>
              <w:t>Descrizione</w:t>
            </w:r>
          </w:p>
        </w:tc>
        <w:tc>
          <w:tcPr>
            <w:tcW w:w="1350" w:type="dxa"/>
            <w:tcBorders/>
          </w:tcPr>
          <w:p>
            <w:pPr>
              <w:pStyle w:val="Normal"/>
              <w:widowControl w:val="false"/>
              <w:suppressAutoHyphens w:val="false"/>
              <w:spacing w:lineRule="auto" w:line="240" w:before="0" w:after="0"/>
              <w:ind w:hanging="0"/>
              <w:jc w:val="left"/>
              <w:rPr>
                <w:rFonts w:ascii="Calibri" w:hAnsi="Calibri"/>
              </w:rPr>
            </w:pPr>
            <w:r>
              <w:rPr>
                <w:rFonts w:eastAsia="Times New Roman" w:cs="Calibri" w:ascii="Calibri" w:hAnsi="Calibri" w:cstheme="minorHAnsi"/>
                <w:b/>
                <w:bCs/>
                <w:color w:val="000000"/>
                <w:kern w:val="0"/>
                <w:sz w:val="22"/>
                <w:szCs w:val="22"/>
                <w:lang w:val="it-IT" w:eastAsia="it-IT" w:bidi="ar-SA"/>
              </w:rPr>
              <w:t>Valore</w:t>
            </w:r>
          </w:p>
          <w:p>
            <w:pPr>
              <w:pStyle w:val="Normal"/>
              <w:widowControl w:val="false"/>
              <w:suppressAutoHyphens w:val="false"/>
              <w:spacing w:lineRule="auto" w:line="240" w:before="0" w:after="0"/>
              <w:ind w:hanging="0"/>
              <w:jc w:val="left"/>
              <w:rPr>
                <w:rFonts w:ascii="Calibri" w:hAnsi="Calibri"/>
              </w:rPr>
            </w:pPr>
            <w:r>
              <w:rPr>
                <w:rFonts w:eastAsia="Times New Roman" w:cs="Calibri" w:ascii="Calibri" w:hAnsi="Calibri" w:cstheme="minorHAnsi"/>
                <w:b/>
                <w:bCs/>
                <w:color w:val="000000"/>
                <w:kern w:val="0"/>
                <w:sz w:val="22"/>
                <w:szCs w:val="22"/>
                <w:lang w:val="it-IT" w:eastAsia="it-IT" w:bidi="ar-SA"/>
              </w:rPr>
              <w:t>subcriterio</w:t>
            </w:r>
          </w:p>
        </w:tc>
        <w:tc>
          <w:tcPr>
            <w:tcW w:w="1021" w:type="dxa"/>
            <w:tcBorders/>
          </w:tcPr>
          <w:p>
            <w:pPr>
              <w:pStyle w:val="Normal"/>
              <w:widowControl w:val="false"/>
              <w:suppressAutoHyphens w:val="false"/>
              <w:spacing w:lineRule="auto" w:line="240" w:before="0" w:after="0"/>
              <w:ind w:hanging="0"/>
              <w:jc w:val="left"/>
              <w:rPr>
                <w:rFonts w:ascii="Calibri" w:hAnsi="Calibri"/>
              </w:rPr>
            </w:pPr>
            <w:r>
              <w:rPr>
                <w:rFonts w:eastAsia="Times New Roman" w:cs="Calibri" w:ascii="Calibri" w:hAnsi="Calibri" w:cstheme="minorHAnsi"/>
                <w:b/>
                <w:bCs/>
                <w:color w:val="000000"/>
                <w:kern w:val="0"/>
                <w:sz w:val="22"/>
                <w:szCs w:val="22"/>
                <w:lang w:val="it-IT" w:eastAsia="it-IT" w:bidi="ar-SA"/>
              </w:rPr>
              <w:t>Valore criterio</w:t>
            </w:r>
          </w:p>
        </w:tc>
      </w:tr>
      <w:tr>
        <w:trPr/>
        <w:tc>
          <w:tcPr>
            <w:tcW w:w="1017" w:type="dxa"/>
            <w:tcBorders>
              <w:right w:val="nil"/>
            </w:tcBorders>
            <w:shd w:fill="CCCCCC" w:val="clear"/>
            <w:vAlign w:val="center"/>
          </w:tcPr>
          <w:p>
            <w:pPr>
              <w:pStyle w:val="Normal"/>
              <w:widowControl w:val="false"/>
              <w:suppressAutoHyphens w:val="false"/>
              <w:spacing w:lineRule="auto" w:line="276" w:before="0" w:after="0"/>
              <w:jc w:val="center"/>
              <w:rPr>
                <w:rFonts w:ascii="Calibri" w:hAnsi="Calibri"/>
              </w:rPr>
            </w:pPr>
            <w:r>
              <w:rPr>
                <w:rFonts w:ascii="Calibri" w:hAnsi="Calibri"/>
                <w:b/>
                <w:bCs/>
                <w:color w:val="000000"/>
                <w:sz w:val="22"/>
                <w:szCs w:val="22"/>
                <w:lang w:val="it-IT" w:bidi="ar-SA"/>
              </w:rPr>
              <w:t>1</w:t>
            </w:r>
          </w:p>
        </w:tc>
        <w:tc>
          <w:tcPr>
            <w:tcW w:w="7998" w:type="dxa"/>
            <w:gridSpan w:val="3"/>
            <w:tcBorders/>
            <w:shd w:fill="CCCCCC" w:val="clear"/>
            <w:vAlign w:val="center"/>
          </w:tcPr>
          <w:p>
            <w:pPr>
              <w:pStyle w:val="Normal"/>
              <w:widowControl w:val="false"/>
              <w:suppressAutoHyphens w:val="false"/>
              <w:spacing w:lineRule="auto" w:line="276" w:before="0" w:after="0"/>
              <w:jc w:val="center"/>
              <w:rPr>
                <w:rFonts w:ascii="Calibri" w:hAnsi="Calibri" w:eastAsia="Times New Roman" w:cs="Calibri" w:cstheme="minorHAnsi"/>
                <w:b/>
                <w:b/>
                <w:bCs/>
                <w:i w:val="false"/>
                <w:i w:val="false"/>
                <w:caps w:val="false"/>
                <w:smallCaps w:val="false"/>
                <w:color w:val="000000"/>
                <w:spacing w:val="0"/>
                <w:kern w:val="0"/>
                <w:sz w:val="22"/>
                <w:szCs w:val="22"/>
                <w:lang w:val="it-IT" w:eastAsia="it-IT" w:bidi="ar-SA"/>
              </w:rPr>
            </w:pPr>
            <w:r>
              <w:rPr>
                <w:rFonts w:eastAsia="Times New Roman" w:cs="Calibri" w:cstheme="minorHAnsi" w:ascii="Calibri" w:hAnsi="Calibri"/>
                <w:b/>
                <w:bCs/>
                <w:i w:val="false"/>
                <w:caps w:val="false"/>
                <w:smallCaps w:val="false"/>
                <w:color w:val="000000"/>
                <w:spacing w:val="0"/>
                <w:kern w:val="0"/>
                <w:sz w:val="22"/>
                <w:szCs w:val="22"/>
                <w:lang w:val="it-IT" w:eastAsia="it-IT" w:bidi="ar-SA"/>
              </w:rPr>
            </w:r>
          </w:p>
          <w:p>
            <w:pPr>
              <w:pStyle w:val="Normal"/>
              <w:widowControl w:val="false"/>
              <w:suppressAutoHyphens w:val="false"/>
              <w:spacing w:lineRule="auto" w:line="276" w:before="0" w:after="0"/>
              <w:ind w:hanging="0"/>
              <w:jc w:val="center"/>
              <w:rPr/>
            </w:pPr>
            <w:r>
              <w:rPr>
                <w:rStyle w:val="Enfasiforte"/>
                <w:rFonts w:eastAsia="Times New Roman" w:cs="Calibri" w:ascii="Calibri" w:hAnsi="Calibri" w:cstheme="minorHAnsi"/>
                <w:b/>
                <w:bCs/>
                <w:i w:val="false"/>
                <w:caps w:val="false"/>
                <w:smallCaps w:val="false"/>
                <w:color w:val="000000"/>
                <w:spacing w:val="0"/>
                <w:kern w:val="0"/>
                <w:sz w:val="22"/>
                <w:szCs w:val="22"/>
                <w:lang w:val="it-IT" w:eastAsia="it-IT" w:bidi="ar-SA"/>
              </w:rPr>
              <w:t>Qualità e struttura operativa del progetto</w:t>
            </w:r>
          </w:p>
          <w:p>
            <w:pPr>
              <w:pStyle w:val="Normal"/>
              <w:widowControl w:val="false"/>
              <w:suppressAutoHyphens w:val="false"/>
              <w:spacing w:lineRule="auto" w:line="276" w:before="0" w:after="0"/>
              <w:jc w:val="center"/>
              <w:rPr>
                <w:rFonts w:ascii="Calibri" w:hAnsi="Calibri" w:eastAsia="Times New Roman" w:cs="Calibri" w:cstheme="minorHAnsi"/>
                <w:b/>
                <w:b/>
                <w:bCs/>
                <w:i w:val="false"/>
                <w:i w:val="false"/>
                <w:caps w:val="false"/>
                <w:smallCaps w:val="false"/>
                <w:color w:val="000000"/>
                <w:spacing w:val="0"/>
                <w:kern w:val="0"/>
                <w:sz w:val="22"/>
                <w:szCs w:val="22"/>
                <w:lang w:val="it-IT" w:eastAsia="it-IT" w:bidi="ar-SA"/>
              </w:rPr>
            </w:pPr>
            <w:r>
              <w:rPr>
                <w:rFonts w:eastAsia="Times New Roman" w:cs="Calibri" w:cstheme="minorHAnsi" w:ascii="Calibri" w:hAnsi="Calibri"/>
                <w:b/>
                <w:bCs/>
                <w:i w:val="false"/>
                <w:caps w:val="false"/>
                <w:smallCaps w:val="false"/>
                <w:color w:val="000000"/>
                <w:spacing w:val="0"/>
                <w:kern w:val="0"/>
                <w:sz w:val="22"/>
                <w:szCs w:val="22"/>
                <w:lang w:val="it-IT" w:eastAsia="it-IT" w:bidi="ar-SA"/>
              </w:rPr>
            </w:r>
          </w:p>
        </w:tc>
        <w:tc>
          <w:tcPr>
            <w:tcW w:w="1021" w:type="dxa"/>
            <w:tcBorders/>
            <w:shd w:fill="CCCCCC" w:val="clear"/>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bCs/>
                <w:color w:val="000000"/>
                <w:sz w:val="22"/>
                <w:szCs w:val="22"/>
                <w:lang w:val="it-IT" w:bidi="ar-SA"/>
              </w:rPr>
              <w:t>35 punti</w:t>
            </w:r>
          </w:p>
        </w:tc>
      </w:tr>
      <w:tr>
        <w:trPr>
          <w:trHeight w:val="641" w:hRule="atLeast"/>
        </w:trPr>
        <w:tc>
          <w:tcPr>
            <w:tcW w:w="1017" w:type="dxa"/>
            <w:tcBorders>
              <w:top w:val="nil"/>
              <w:right w:val="nil"/>
            </w:tcBorders>
          </w:tcPr>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tc>
        <w:tc>
          <w:tcPr>
            <w:tcW w:w="1023" w:type="dxa"/>
            <w:tcBorders>
              <w:top w:val="nil"/>
              <w:right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bCs/>
                <w:color w:val="000000"/>
                <w:sz w:val="22"/>
                <w:szCs w:val="22"/>
                <w:lang w:val="it-IT" w:bidi="ar-SA"/>
              </w:rPr>
              <w:t>1.1</w:t>
            </w:r>
          </w:p>
        </w:tc>
        <w:tc>
          <w:tcPr>
            <w:tcW w:w="5625" w:type="dxa"/>
            <w:tcBorders>
              <w:top w:val="nil"/>
            </w:tcBorders>
          </w:tcPr>
          <w:p>
            <w:pPr>
              <w:pStyle w:val="Normal"/>
              <w:widowControl w:val="false"/>
              <w:suppressAutoHyphens w:val="false"/>
              <w:spacing w:lineRule="auto" w:line="240" w:before="0" w:after="0"/>
              <w:jc w:val="both"/>
              <w:rPr>
                <w:rFonts w:ascii="Calibri" w:hAnsi="Calibri"/>
                <w:sz w:val="22"/>
                <w:szCs w:val="22"/>
                <w:lang w:val="it-IT" w:bidi="ar-SA"/>
              </w:rPr>
            </w:pPr>
            <w:r>
              <w:rPr>
                <w:rFonts w:ascii="Calibri" w:hAnsi="Calibri"/>
                <w:sz w:val="22"/>
                <w:szCs w:val="22"/>
                <w:lang w:val="it-IT" w:bidi="ar-SA"/>
              </w:rPr>
            </w:r>
          </w:p>
          <w:p>
            <w:pPr>
              <w:pStyle w:val="Normal"/>
              <w:widowControl w:val="false"/>
              <w:suppressAutoHyphens w:val="false"/>
              <w:spacing w:lineRule="auto" w:line="240" w:before="0" w:after="0"/>
              <w:ind w:hanging="0"/>
              <w:jc w:val="left"/>
              <w:rPr>
                <w:rFonts w:ascii="Calibri" w:hAnsi="Calibri"/>
                <w:color w:val="000000"/>
                <w:sz w:val="22"/>
                <w:szCs w:val="22"/>
              </w:rPr>
            </w:pPr>
            <w:r>
              <w:rPr>
                <w:rFonts w:eastAsia="Times New Roman" w:cs="Calibri" w:ascii="Calibri" w:hAnsi="Calibri"/>
                <w:b w:val="false"/>
                <w:bCs w:val="false"/>
                <w:i w:val="false"/>
                <w:caps w:val="false"/>
                <w:smallCaps w:val="false"/>
                <w:color w:val="000000"/>
                <w:spacing w:val="0"/>
                <w:kern w:val="0"/>
                <w:sz w:val="22"/>
                <w:szCs w:val="22"/>
                <w:shd w:fill="FFFFFF" w:val="clear"/>
                <w:lang w:val="it-IT" w:eastAsia="it-IT" w:bidi="ar-SA"/>
              </w:rPr>
              <w:t>Coerenza della proposta progettuale rispetto ai contenuti e alle finalità dell’avviso. Saranno oggetto di valutazione: tipologia di attività da realizzare e metodologia utilizzata per la sua attuazione, rispondenza della proposta agli obiettivi della co-progettazione, strumenti adottati e tempistiche di realizzazione delle attività</w:t>
            </w:r>
          </w:p>
          <w:p>
            <w:pPr>
              <w:pStyle w:val="Normal"/>
              <w:widowControl w:val="false"/>
              <w:suppressAutoHyphens w:val="false"/>
              <w:spacing w:lineRule="auto" w:line="240" w:before="0" w:after="0"/>
              <w:jc w:val="left"/>
              <w:rPr>
                <w:rFonts w:ascii="Calibri" w:hAnsi="Calibri" w:eastAsia="Times New Roman" w:cs="Calibri"/>
                <w:b w:val="false"/>
                <w:b w:val="false"/>
                <w:bCs w:val="false"/>
                <w:i w:val="false"/>
                <w:i w:val="false"/>
                <w:caps w:val="false"/>
                <w:smallCaps w:val="false"/>
                <w:spacing w:val="0"/>
                <w:kern w:val="0"/>
                <w:sz w:val="22"/>
                <w:szCs w:val="22"/>
                <w:shd w:fill="FFFFFF" w:val="clear"/>
                <w:lang w:val="it-IT" w:eastAsia="it-IT" w:bidi="ar-SA"/>
              </w:rPr>
            </w:pPr>
            <w:r>
              <w:rPr>
                <w:rFonts w:eastAsia="Times New Roman" w:cs="Calibri" w:ascii="Calibri" w:hAnsi="Calibri"/>
                <w:b w:val="false"/>
                <w:bCs w:val="false"/>
                <w:i w:val="false"/>
                <w:caps w:val="false"/>
                <w:smallCaps w:val="false"/>
                <w:spacing w:val="0"/>
                <w:kern w:val="0"/>
                <w:sz w:val="22"/>
                <w:szCs w:val="22"/>
                <w:shd w:fill="FFFFFF" w:val="clear"/>
                <w:lang w:val="it-IT" w:eastAsia="it-IT" w:bidi="ar-SA"/>
              </w:rPr>
            </w:r>
          </w:p>
        </w:tc>
        <w:tc>
          <w:tcPr>
            <w:tcW w:w="1350" w:type="dxa"/>
            <w:tcBorders>
              <w:top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val="false"/>
                <w:bCs w:val="false"/>
                <w:color w:val="000000"/>
                <w:sz w:val="22"/>
                <w:szCs w:val="22"/>
                <w:lang w:val="it-IT" w:bidi="ar-SA"/>
              </w:rPr>
              <w:t>20 punti</w:t>
            </w:r>
          </w:p>
        </w:tc>
        <w:tc>
          <w:tcPr>
            <w:tcW w:w="1021" w:type="dxa"/>
            <w:tcBorders>
              <w:top w:val="nil"/>
            </w:tcBorders>
          </w:tcPr>
          <w:p>
            <w:pPr>
              <w:pStyle w:val="Normal"/>
              <w:widowControl w:val="false"/>
              <w:spacing w:before="0" w:after="160"/>
              <w:rPr>
                <w:rFonts w:ascii="Calibri" w:hAnsi="Calibri"/>
                <w:sz w:val="22"/>
                <w:szCs w:val="22"/>
                <w:lang w:val="it-IT" w:bidi="ar-SA"/>
              </w:rPr>
            </w:pPr>
            <w:r>
              <w:rPr>
                <w:rFonts w:ascii="Calibri" w:hAnsi="Calibri"/>
                <w:sz w:val="22"/>
                <w:szCs w:val="22"/>
                <w:lang w:val="it-IT" w:bidi="ar-SA"/>
              </w:rPr>
            </w:r>
          </w:p>
        </w:tc>
      </w:tr>
      <w:tr>
        <w:trPr>
          <w:trHeight w:val="641" w:hRule="atLeast"/>
        </w:trPr>
        <w:tc>
          <w:tcPr>
            <w:tcW w:w="10036" w:type="dxa"/>
            <w:gridSpan w:val="5"/>
            <w:tcBorders>
              <w:top w:val="nil"/>
            </w:tcBorders>
          </w:tcPr>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tc>
      </w:tr>
      <w:tr>
        <w:trPr/>
        <w:tc>
          <w:tcPr>
            <w:tcW w:w="1017" w:type="dxa"/>
            <w:tcBorders>
              <w:top w:val="nil"/>
              <w:right w:val="nil"/>
            </w:tcBorders>
            <w:vAlign w:val="center"/>
          </w:tcPr>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tc>
        <w:tc>
          <w:tcPr>
            <w:tcW w:w="1023" w:type="dxa"/>
            <w:tcBorders>
              <w:top w:val="nil"/>
              <w:right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bCs/>
                <w:color w:val="000000"/>
                <w:sz w:val="22"/>
                <w:szCs w:val="22"/>
                <w:lang w:val="it-IT" w:bidi="ar-SA"/>
              </w:rPr>
              <w:t>1.2</w:t>
            </w:r>
          </w:p>
        </w:tc>
        <w:tc>
          <w:tcPr>
            <w:tcW w:w="5625" w:type="dxa"/>
            <w:tcBorders>
              <w:top w:val="nil"/>
            </w:tcBorders>
            <w:vAlign w:val="center"/>
          </w:tcPr>
          <w:p>
            <w:pPr>
              <w:pStyle w:val="Normal"/>
              <w:widowControl w:val="false"/>
              <w:suppressAutoHyphens w:val="false"/>
              <w:spacing w:lineRule="auto" w:line="240" w:before="0" w:after="0"/>
              <w:ind w:hanging="0"/>
              <w:jc w:val="both"/>
              <w:rPr>
                <w:rFonts w:ascii="Calibri" w:hAnsi="Calibri"/>
                <w:sz w:val="22"/>
                <w:szCs w:val="22"/>
                <w:lang w:val="it-IT" w:bidi="ar-SA"/>
              </w:rPr>
            </w:pPr>
            <w:r>
              <w:rPr>
                <w:rFonts w:ascii="Calibri" w:hAnsi="Calibri"/>
                <w:sz w:val="22"/>
                <w:szCs w:val="22"/>
                <w:lang w:val="it-IT" w:bidi="ar-SA"/>
              </w:rPr>
            </w:r>
          </w:p>
          <w:p>
            <w:pPr>
              <w:pStyle w:val="Normal"/>
              <w:widowControl w:val="false"/>
              <w:suppressAutoHyphens w:val="false"/>
              <w:spacing w:lineRule="auto" w:line="240" w:before="0" w:after="0"/>
              <w:ind w:hanging="0"/>
              <w:jc w:val="left"/>
              <w:rPr>
                <w:rFonts w:ascii="Calibri" w:hAnsi="Calibri"/>
                <w:color w:val="000000"/>
                <w:sz w:val="22"/>
                <w:szCs w:val="22"/>
              </w:rPr>
            </w:pPr>
            <w:r>
              <w:rPr>
                <w:rFonts w:eastAsia="ＭＳ 明朝" w:cs="" w:ascii="Calibri" w:hAnsi="Calibri"/>
                <w:b w:val="false"/>
                <w:bCs w:val="false"/>
                <w:i w:val="false"/>
                <w:caps w:val="false"/>
                <w:smallCaps w:val="false"/>
                <w:color w:val="000000"/>
                <w:spacing w:val="0"/>
                <w:kern w:val="0"/>
                <w:sz w:val="22"/>
                <w:szCs w:val="22"/>
                <w:shd w:fill="FFFFFF" w:val="clear"/>
                <w:lang w:val="it-IT" w:eastAsia="en-US" w:bidi="ar-SA"/>
              </w:rPr>
              <w:t>Esplicazione delle metodologie di valutazione del bisogno, di redazione del piano esecutivo e di monitoraggio dei risultati raggiunti. Stima del numero di utenti coinvolti, con suddivisione per fasce d’età, bisogni e livello di supporto</w:t>
            </w:r>
          </w:p>
          <w:p>
            <w:pPr>
              <w:pStyle w:val="Normal"/>
              <w:widowControl w:val="false"/>
              <w:suppressAutoHyphens w:val="false"/>
              <w:spacing w:lineRule="auto" w:line="240" w:before="0" w:after="0"/>
              <w:jc w:val="both"/>
              <w:rPr>
                <w:rFonts w:ascii="Calibri" w:hAnsi="Calibri" w:eastAsia="ＭＳ 明朝" w:cs=""/>
                <w:b w:val="false"/>
                <w:b w:val="false"/>
                <w:bCs w:val="false"/>
                <w:i w:val="false"/>
                <w:i w:val="false"/>
                <w:caps w:val="false"/>
                <w:smallCaps w:val="false"/>
                <w:spacing w:val="0"/>
                <w:kern w:val="0"/>
                <w:sz w:val="22"/>
                <w:szCs w:val="22"/>
                <w:shd w:fill="FFFFFF" w:val="clear"/>
                <w:lang w:val="it-IT" w:eastAsia="en-US" w:bidi="ar-SA"/>
              </w:rPr>
            </w:pPr>
            <w:r>
              <w:rPr>
                <w:rFonts w:eastAsia="ＭＳ 明朝" w:cs="" w:ascii="Calibri" w:hAnsi="Calibri"/>
                <w:b w:val="false"/>
                <w:bCs w:val="false"/>
                <w:i w:val="false"/>
                <w:caps w:val="false"/>
                <w:smallCaps w:val="false"/>
                <w:spacing w:val="0"/>
                <w:kern w:val="0"/>
                <w:sz w:val="22"/>
                <w:szCs w:val="22"/>
                <w:shd w:fill="FFFFFF" w:val="clear"/>
                <w:lang w:val="it-IT" w:eastAsia="en-US" w:bidi="ar-SA"/>
              </w:rPr>
            </w:r>
          </w:p>
        </w:tc>
        <w:tc>
          <w:tcPr>
            <w:tcW w:w="1350" w:type="dxa"/>
            <w:tcBorders>
              <w:top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val="false"/>
                <w:bCs w:val="false"/>
                <w:color w:val="000000"/>
                <w:sz w:val="22"/>
                <w:szCs w:val="22"/>
                <w:lang w:val="it-IT" w:bidi="ar-SA"/>
              </w:rPr>
              <w:t>15 punti</w:t>
            </w:r>
          </w:p>
        </w:tc>
        <w:tc>
          <w:tcPr>
            <w:tcW w:w="1021" w:type="dxa"/>
            <w:tcBorders>
              <w:top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r>
      <w:tr>
        <w:trPr/>
        <w:tc>
          <w:tcPr>
            <w:tcW w:w="10036" w:type="dxa"/>
            <w:gridSpan w:val="5"/>
            <w:tcBorders>
              <w:top w:val="nil"/>
            </w:tcBorders>
          </w:tcPr>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tc>
      </w:tr>
      <w:tr>
        <w:trPr/>
        <w:tc>
          <w:tcPr>
            <w:tcW w:w="1017" w:type="dxa"/>
            <w:tcBorders>
              <w:top w:val="nil"/>
              <w:right w:val="nil"/>
            </w:tcBorders>
            <w:shd w:fill="CCCCCC" w:val="clear"/>
            <w:vAlign w:val="center"/>
          </w:tcPr>
          <w:p>
            <w:pPr>
              <w:pStyle w:val="Normal"/>
              <w:widowControl w:val="false"/>
              <w:spacing w:lineRule="auto" w:line="240" w:before="0" w:after="0"/>
              <w:jc w:val="both"/>
              <w:rPr>
                <w:rFonts w:ascii="Calibri" w:hAnsi="Calibri"/>
              </w:rPr>
            </w:pPr>
            <w:r>
              <w:rPr>
                <w:rFonts w:eastAsia="ＭＳ 明朝" w:cs="" w:ascii="Calibri" w:hAnsi="Calibri"/>
                <w:b/>
                <w:bCs/>
                <w:color w:val="000000"/>
                <w:kern w:val="0"/>
                <w:sz w:val="22"/>
                <w:szCs w:val="22"/>
                <w:lang w:val="it-IT" w:eastAsia="en-US" w:bidi="ar-SA"/>
              </w:rPr>
              <w:t xml:space="preserve">        </w:t>
            </w:r>
            <w:r>
              <w:rPr>
                <w:rFonts w:eastAsia="ＭＳ 明朝" w:cs="" w:ascii="Calibri" w:hAnsi="Calibri"/>
                <w:b/>
                <w:bCs/>
                <w:color w:val="000000"/>
                <w:kern w:val="0"/>
                <w:sz w:val="22"/>
                <w:szCs w:val="22"/>
                <w:lang w:val="it-IT" w:eastAsia="en-US" w:bidi="ar-SA"/>
              </w:rPr>
              <w:t>2</w:t>
            </w:r>
          </w:p>
        </w:tc>
        <w:tc>
          <w:tcPr>
            <w:tcW w:w="7998" w:type="dxa"/>
            <w:gridSpan w:val="3"/>
            <w:tcBorders>
              <w:top w:val="nil"/>
            </w:tcBorders>
            <w:shd w:fill="CCCCCC" w:val="clear"/>
            <w:vAlign w:val="center"/>
          </w:tcPr>
          <w:p>
            <w:pPr>
              <w:pStyle w:val="Normal"/>
              <w:widowControl w:val="false"/>
              <w:spacing w:lineRule="auto" w:line="240" w:before="0" w:after="0"/>
              <w:jc w:val="both"/>
              <w:rPr>
                <w:rFonts w:ascii="Calibri" w:hAnsi="Calibri" w:eastAsia="ＭＳ 明朝" w:cs=""/>
                <w:b/>
                <w:b/>
                <w:bCs/>
                <w:color w:val="000000"/>
                <w:kern w:val="0"/>
                <w:sz w:val="22"/>
                <w:lang w:eastAsia="en-US"/>
              </w:rPr>
            </w:pPr>
            <w:r>
              <w:rPr>
                <w:rFonts w:eastAsia="ＭＳ 明朝" w:cs="" w:ascii="Calibri" w:hAnsi="Calibri"/>
                <w:b/>
                <w:bCs/>
                <w:color w:val="000000"/>
                <w:kern w:val="0"/>
                <w:sz w:val="22"/>
                <w:lang w:eastAsia="en-US"/>
              </w:rPr>
            </w:r>
          </w:p>
          <w:p>
            <w:pPr>
              <w:pStyle w:val="Normal"/>
              <w:widowControl w:val="false"/>
              <w:spacing w:lineRule="auto" w:line="240" w:before="0" w:after="0"/>
              <w:jc w:val="center"/>
              <w:rPr>
                <w:rFonts w:ascii="Calibri" w:hAnsi="Calibri"/>
                <w:color w:val="000000"/>
                <w:sz w:val="22"/>
                <w:szCs w:val="22"/>
              </w:rPr>
            </w:pPr>
            <w:r>
              <w:rPr>
                <w:rFonts w:eastAsia="ＭＳ 明朝" w:cs="" w:ascii="Calibri" w:hAnsi="Calibri"/>
                <w:b/>
                <w:bCs/>
                <w:color w:val="000000"/>
                <w:kern w:val="0"/>
                <w:sz w:val="22"/>
                <w:szCs w:val="22"/>
                <w:lang w:val="it-IT" w:eastAsia="en-US" w:bidi="ar-SA"/>
              </w:rPr>
              <w:t>Esperienze e competenze</w:t>
            </w:r>
          </w:p>
          <w:p>
            <w:pPr>
              <w:pStyle w:val="Normal"/>
              <w:widowControl w:val="false"/>
              <w:spacing w:lineRule="auto" w:line="240" w:before="0" w:after="0"/>
              <w:jc w:val="both"/>
              <w:rPr>
                <w:rFonts w:ascii="Calibri" w:hAnsi="Calibri" w:eastAsia="ＭＳ 明朝" w:cs=""/>
                <w:b/>
                <w:b/>
                <w:bCs/>
                <w:kern w:val="0"/>
                <w:sz w:val="22"/>
                <w:szCs w:val="22"/>
                <w:lang w:val="it-IT" w:eastAsia="en-US" w:bidi="ar-SA"/>
              </w:rPr>
            </w:pPr>
            <w:r>
              <w:rPr>
                <w:rFonts w:eastAsia="ＭＳ 明朝" w:cs="" w:ascii="Calibri" w:hAnsi="Calibri"/>
                <w:b/>
                <w:bCs/>
                <w:kern w:val="0"/>
                <w:sz w:val="22"/>
                <w:szCs w:val="22"/>
                <w:lang w:val="it-IT" w:eastAsia="en-US" w:bidi="ar-SA"/>
              </w:rPr>
            </w:r>
          </w:p>
        </w:tc>
        <w:tc>
          <w:tcPr>
            <w:tcW w:w="1021" w:type="dxa"/>
            <w:tcBorders>
              <w:top w:val="nil"/>
            </w:tcBorders>
            <w:shd w:fill="CCCCCC" w:val="clear"/>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bCs/>
                <w:color w:val="000000"/>
                <w:sz w:val="22"/>
                <w:szCs w:val="22"/>
                <w:lang w:val="it-IT" w:bidi="ar-SA"/>
              </w:rPr>
              <w:t>15 punti</w:t>
            </w:r>
          </w:p>
        </w:tc>
      </w:tr>
      <w:tr>
        <w:trPr/>
        <w:tc>
          <w:tcPr>
            <w:tcW w:w="1017" w:type="dxa"/>
            <w:tcBorders>
              <w:top w:val="nil"/>
              <w:right w:val="nil"/>
            </w:tcBorders>
            <w:vAlign w:val="center"/>
          </w:tcPr>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tc>
        <w:tc>
          <w:tcPr>
            <w:tcW w:w="1023" w:type="dxa"/>
            <w:tcBorders>
              <w:top w:val="nil"/>
              <w:right w:val="nil"/>
            </w:tcBorders>
            <w:vAlign w:val="center"/>
          </w:tcPr>
          <w:p>
            <w:pPr>
              <w:pStyle w:val="Normal"/>
              <w:widowControl w:val="false"/>
              <w:spacing w:lineRule="auto" w:line="240" w:before="0" w:after="0"/>
              <w:ind w:hanging="0"/>
              <w:jc w:val="left"/>
              <w:rPr>
                <w:rFonts w:ascii="Calibri" w:hAnsi="Calibri"/>
              </w:rPr>
            </w:pPr>
            <w:r>
              <w:rPr>
                <w:rFonts w:eastAsia="ＭＳ 明朝" w:cs="" w:ascii="Calibri" w:hAnsi="Calibri"/>
                <w:color w:val="000000"/>
                <w:kern w:val="0"/>
                <w:sz w:val="22"/>
                <w:szCs w:val="22"/>
                <w:lang w:val="it-IT" w:eastAsia="en-US" w:bidi="ar-SA"/>
              </w:rPr>
              <w:t>2.1</w:t>
            </w:r>
          </w:p>
        </w:tc>
        <w:tc>
          <w:tcPr>
            <w:tcW w:w="5625" w:type="dxa"/>
            <w:tcBorders>
              <w:top w:val="nil"/>
            </w:tcBorders>
            <w:vAlign w:val="center"/>
          </w:tcPr>
          <w:p>
            <w:pPr>
              <w:pStyle w:val="Normal"/>
              <w:widowControl w:val="false"/>
              <w:suppressAutoHyphens w:val="false"/>
              <w:spacing w:lineRule="auto" w:line="240" w:before="0" w:after="0"/>
              <w:ind w:hanging="0"/>
              <w:jc w:val="left"/>
              <w:rPr>
                <w:rFonts w:ascii="Calibri" w:hAnsi="Calibri"/>
                <w:sz w:val="22"/>
                <w:szCs w:val="22"/>
                <w:lang w:val="it-IT" w:bidi="ar-SA"/>
              </w:rPr>
            </w:pPr>
            <w:r>
              <w:rPr>
                <w:rFonts w:ascii="Calibri" w:hAnsi="Calibri"/>
                <w:sz w:val="22"/>
                <w:szCs w:val="22"/>
                <w:lang w:val="it-IT" w:bidi="ar-SA"/>
              </w:rPr>
            </w:r>
          </w:p>
          <w:p>
            <w:pPr>
              <w:pStyle w:val="Normal"/>
              <w:widowControl w:val="false"/>
              <w:suppressAutoHyphens w:val="false"/>
              <w:spacing w:lineRule="auto" w:line="240" w:before="0" w:after="0"/>
              <w:ind w:hanging="0"/>
              <w:jc w:val="left"/>
              <w:rPr>
                <w:rFonts w:ascii="Calibri" w:hAnsi="Calibri"/>
                <w:color w:val="000000"/>
                <w:sz w:val="22"/>
                <w:szCs w:val="22"/>
              </w:rPr>
            </w:pPr>
            <w:r>
              <w:rPr>
                <w:rFonts w:eastAsia="ＭＳ 明朝" w:cs="" w:ascii="Calibri" w:hAnsi="Calibri"/>
                <w:color w:val="000000"/>
                <w:kern w:val="0"/>
                <w:sz w:val="22"/>
                <w:szCs w:val="22"/>
                <w:lang w:val="it-IT" w:eastAsia="en-US" w:bidi="ar-SA"/>
              </w:rPr>
              <w:t>Capacità di coinvolgimento della rete territoriale. Saranno valutate: l’estensione e appropriatezza dell’eventuale partenariato di progetto e la capacità di coinvolgimento delle organizzazioni presenti sul territorio. Dovrà essere dimostrata l’esistenza di accordi, protocolli d’intesa, convenzioni o altra documentazione che attesti la rete di collaborazioni con il tessuto sociale territoriale</w:t>
            </w:r>
          </w:p>
          <w:p>
            <w:pPr>
              <w:pStyle w:val="Normal"/>
              <w:widowControl w:val="false"/>
              <w:suppressAutoHyphens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tc>
        <w:tc>
          <w:tcPr>
            <w:tcW w:w="1350" w:type="dxa"/>
            <w:tcBorders>
              <w:top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val="false"/>
                <w:bCs w:val="false"/>
                <w:color w:val="000000"/>
                <w:sz w:val="22"/>
                <w:szCs w:val="22"/>
                <w:lang w:val="it-IT" w:bidi="ar-SA"/>
              </w:rPr>
              <w:t>15 punti</w:t>
            </w:r>
          </w:p>
        </w:tc>
        <w:tc>
          <w:tcPr>
            <w:tcW w:w="1021" w:type="dxa"/>
            <w:tcBorders>
              <w:top w:val="nil"/>
            </w:tcBorders>
            <w:vAlign w:val="center"/>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r>
      <w:tr>
        <w:trPr/>
        <w:tc>
          <w:tcPr>
            <w:tcW w:w="10036" w:type="dxa"/>
            <w:gridSpan w:val="5"/>
            <w:tcBorders>
              <w:top w:val="nil"/>
            </w:tcBorders>
          </w:tcPr>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p>
            <w:pPr>
              <w:pStyle w:val="Normal"/>
              <w:widowControl w:val="false"/>
              <w:spacing w:lineRule="auto" w:line="240" w:before="0" w:after="0"/>
              <w:jc w:val="left"/>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tc>
      </w:tr>
      <w:tr>
        <w:trPr/>
        <w:tc>
          <w:tcPr>
            <w:tcW w:w="1017" w:type="dxa"/>
            <w:tcBorders>
              <w:top w:val="nil"/>
              <w:right w:val="nil"/>
            </w:tcBorders>
            <w:shd w:fill="CCCCCC" w:val="clear"/>
          </w:tcPr>
          <w:p>
            <w:pPr>
              <w:pStyle w:val="Normal"/>
              <w:widowControl w:val="false"/>
              <w:spacing w:lineRule="auto" w:line="240" w:before="0" w:after="0"/>
              <w:jc w:val="center"/>
              <w:rPr>
                <w:rFonts w:ascii="Calibri" w:hAnsi="Calibri"/>
              </w:rPr>
            </w:pPr>
            <w:r>
              <w:rPr>
                <w:rFonts w:eastAsia="ＭＳ 明朝" w:cs="" w:ascii="Calibri" w:hAnsi="Calibri"/>
                <w:b/>
                <w:bCs/>
                <w:color w:val="000000"/>
                <w:kern w:val="0"/>
                <w:sz w:val="22"/>
                <w:szCs w:val="22"/>
                <w:lang w:val="it-IT" w:eastAsia="en-US" w:bidi="ar-SA"/>
              </w:rPr>
              <w:t xml:space="preserve">       </w:t>
            </w:r>
            <w:r>
              <w:rPr>
                <w:rFonts w:eastAsia="ＭＳ 明朝" w:cs="" w:ascii="Calibri" w:hAnsi="Calibri"/>
                <w:b/>
                <w:bCs/>
                <w:color w:val="000000"/>
                <w:kern w:val="0"/>
                <w:sz w:val="22"/>
                <w:szCs w:val="22"/>
                <w:lang w:val="it-IT" w:eastAsia="en-US" w:bidi="ar-SA"/>
              </w:rPr>
              <w:t>3</w:t>
            </w:r>
          </w:p>
        </w:tc>
        <w:tc>
          <w:tcPr>
            <w:tcW w:w="7998" w:type="dxa"/>
            <w:gridSpan w:val="3"/>
            <w:tcBorders>
              <w:top w:val="nil"/>
            </w:tcBorders>
            <w:shd w:fill="CCCCCC" w:val="clear"/>
          </w:tcPr>
          <w:p>
            <w:pPr>
              <w:pStyle w:val="Normal"/>
              <w:widowControl w:val="false"/>
              <w:suppressAutoHyphens w:val="false"/>
              <w:spacing w:lineRule="auto" w:line="240" w:before="0" w:after="0"/>
              <w:jc w:val="center"/>
              <w:rPr>
                <w:rFonts w:ascii="Calibri" w:hAnsi="Calibri"/>
                <w:sz w:val="22"/>
                <w:szCs w:val="22"/>
                <w:lang w:val="it-IT" w:bidi="ar-SA"/>
              </w:rPr>
            </w:pPr>
            <w:r>
              <w:rPr>
                <w:rFonts w:ascii="Calibri" w:hAnsi="Calibri"/>
                <w:sz w:val="22"/>
                <w:szCs w:val="22"/>
                <w:lang w:val="it-IT" w:bidi="ar-SA"/>
              </w:rPr>
            </w:r>
          </w:p>
          <w:p>
            <w:pPr>
              <w:pStyle w:val="Normal"/>
              <w:widowControl w:val="false"/>
              <w:suppressAutoHyphens w:val="false"/>
              <w:spacing w:lineRule="auto" w:line="240" w:before="0" w:after="0"/>
              <w:jc w:val="center"/>
              <w:rPr>
                <w:rFonts w:ascii="Calibri" w:hAnsi="Calibri"/>
              </w:rPr>
            </w:pPr>
            <w:r>
              <w:rPr>
                <w:rFonts w:eastAsia="ＭＳ 明朝" w:cs="" w:ascii="Calibri" w:hAnsi="Calibri"/>
                <w:b/>
                <w:bCs/>
                <w:color w:val="000000"/>
                <w:kern w:val="0"/>
                <w:sz w:val="22"/>
                <w:szCs w:val="22"/>
                <w:lang w:val="it-IT" w:eastAsia="en-US" w:bidi="ar-SA"/>
              </w:rPr>
              <w:t>Risorse professionali e organizzative previste</w:t>
            </w:r>
          </w:p>
          <w:p>
            <w:pPr>
              <w:pStyle w:val="Normal"/>
              <w:widowControl w:val="false"/>
              <w:suppressAutoHyphens w:val="false"/>
              <w:spacing w:lineRule="auto" w:line="240" w:before="0" w:after="0"/>
              <w:jc w:val="center"/>
              <w:rPr>
                <w:rFonts w:ascii="Calibri" w:hAnsi="Calibri" w:eastAsia="ＭＳ 明朝" w:cs=""/>
                <w:b/>
                <w:b/>
                <w:bCs/>
                <w:kern w:val="0"/>
                <w:sz w:val="22"/>
                <w:szCs w:val="22"/>
                <w:lang w:val="it-IT" w:eastAsia="en-US" w:bidi="ar-SA"/>
              </w:rPr>
            </w:pPr>
            <w:r>
              <w:rPr>
                <w:rFonts w:eastAsia="ＭＳ 明朝" w:cs="" w:ascii="Calibri" w:hAnsi="Calibri"/>
                <w:b/>
                <w:bCs/>
                <w:kern w:val="0"/>
                <w:sz w:val="22"/>
                <w:szCs w:val="22"/>
                <w:lang w:val="it-IT" w:eastAsia="en-US" w:bidi="ar-SA"/>
              </w:rPr>
            </w:r>
          </w:p>
        </w:tc>
        <w:tc>
          <w:tcPr>
            <w:tcW w:w="1021" w:type="dxa"/>
            <w:tcBorders>
              <w:top w:val="nil"/>
            </w:tcBorders>
            <w:shd w:fill="CCCCCC" w:val="clear"/>
          </w:tcPr>
          <w:p>
            <w:pPr>
              <w:pStyle w:val="Normal"/>
              <w:widowControl w:val="false"/>
              <w:suppressAutoHyphens w:val="false"/>
              <w:spacing w:lineRule="auto" w:line="276" w:before="0" w:after="0"/>
              <w:ind w:hanging="0"/>
              <w:jc w:val="center"/>
              <w:rPr>
                <w:rFonts w:ascii="Calibri" w:hAnsi="Calibri"/>
              </w:rPr>
            </w:pPr>
            <w:r>
              <w:rPr>
                <w:rFonts w:ascii="Calibri" w:hAnsi="Calibri"/>
                <w:b/>
                <w:bCs/>
                <w:color w:val="000000"/>
                <w:sz w:val="22"/>
                <w:szCs w:val="22"/>
                <w:lang w:val="it-IT" w:bidi="ar-SA"/>
              </w:rPr>
              <w:t>20 punti</w:t>
            </w:r>
          </w:p>
        </w:tc>
      </w:tr>
      <w:tr>
        <w:trPr/>
        <w:tc>
          <w:tcPr>
            <w:tcW w:w="1017" w:type="dxa"/>
            <w:tcBorders>
              <w:top w:val="nil"/>
              <w:right w:val="nil"/>
            </w:tcBorders>
            <w:vAlign w:val="center"/>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1023" w:type="dxa"/>
            <w:tcBorders>
              <w:top w:val="nil"/>
              <w:right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color w:val="000000"/>
                <w:sz w:val="22"/>
                <w:szCs w:val="22"/>
                <w:lang w:val="it-IT" w:bidi="ar-SA"/>
              </w:rPr>
              <w:t>3.1</w:t>
            </w:r>
          </w:p>
        </w:tc>
        <w:tc>
          <w:tcPr>
            <w:tcW w:w="5625" w:type="dxa"/>
            <w:tcBorders>
              <w:top w:val="nil"/>
            </w:tcBorders>
            <w:vAlign w:val="center"/>
          </w:tcPr>
          <w:p>
            <w:pPr>
              <w:pStyle w:val="Normal"/>
              <w:widowControl w:val="false"/>
              <w:spacing w:lineRule="auto" w:line="240" w:before="0" w:after="0"/>
              <w:jc w:val="both"/>
              <w:rPr>
                <w:rFonts w:ascii="Calibri" w:hAnsi="Calibri" w:eastAsia="Times New Roman" w:cs="Calibri"/>
                <w:b w:val="false"/>
                <w:b w:val="false"/>
                <w:bCs w:val="false"/>
                <w:i w:val="false"/>
                <w:i w:val="false"/>
                <w:caps w:val="false"/>
                <w:smallCaps w:val="false"/>
                <w:spacing w:val="0"/>
                <w:kern w:val="0"/>
                <w:sz w:val="22"/>
                <w:szCs w:val="22"/>
                <w:shd w:fill="FFFFFF" w:val="clear"/>
                <w:lang w:val="it-IT" w:eastAsia="it-IT" w:bidi="ar-SA"/>
              </w:rPr>
            </w:pPr>
            <w:r>
              <w:rPr>
                <w:rFonts w:eastAsia="Times New Roman" w:cs="Calibri" w:ascii="Calibri" w:hAnsi="Calibri"/>
                <w:b w:val="false"/>
                <w:bCs w:val="false"/>
                <w:i w:val="false"/>
                <w:caps w:val="false"/>
                <w:smallCaps w:val="false"/>
                <w:spacing w:val="0"/>
                <w:kern w:val="0"/>
                <w:sz w:val="22"/>
                <w:szCs w:val="22"/>
                <w:shd w:fill="FFFFFF" w:val="clear"/>
                <w:lang w:val="it-IT" w:eastAsia="it-IT" w:bidi="ar-SA"/>
              </w:rPr>
            </w:r>
          </w:p>
          <w:p>
            <w:pPr>
              <w:pStyle w:val="Normal"/>
              <w:widowControl w:val="false"/>
              <w:spacing w:lineRule="auto" w:line="240" w:before="0" w:after="0"/>
              <w:ind w:hanging="0"/>
              <w:jc w:val="left"/>
              <w:rPr>
                <w:rFonts w:ascii="Calibri" w:hAnsi="Calibri"/>
                <w:color w:val="000000"/>
                <w:sz w:val="22"/>
                <w:szCs w:val="22"/>
              </w:rPr>
            </w:pPr>
            <w:r>
              <w:rPr>
                <w:rFonts w:eastAsia="ＭＳ 明朝" w:cs="" w:ascii="Calibri" w:hAnsi="Calibri"/>
                <w:color w:val="000000"/>
                <w:kern w:val="0"/>
                <w:sz w:val="22"/>
                <w:szCs w:val="22"/>
                <w:lang w:val="it-IT" w:eastAsia="en-US" w:bidi="ar-SA"/>
              </w:rPr>
              <w:t xml:space="preserve">Articolazione e competenze del gruppo di lavoro proposto per le attività progettuali nel suo complesso e, per le prestazioni specifiche, esplicito riferimento alla formazione del personale proposto relativamente ai disturbi dello spettro autistico per le azioni specifiche. </w:t>
            </w:r>
            <w:r>
              <w:rPr>
                <w:rFonts w:eastAsia="ＭＳ 明朝" w:cs="" w:ascii="Calibri" w:hAnsi="Calibri"/>
                <w:b w:val="false"/>
                <w:i w:val="false"/>
                <w:caps w:val="false"/>
                <w:smallCaps w:val="false"/>
                <w:color w:val="000000"/>
                <w:spacing w:val="0"/>
                <w:kern w:val="0"/>
                <w:sz w:val="22"/>
                <w:szCs w:val="22"/>
                <w:lang w:val="it-IT" w:eastAsia="en-US" w:bidi="ar-SA"/>
              </w:rPr>
              <w:t>Si valuterà la corrispondenza e l’adeguatezza delle risorse umane e professionali previste dal progetto, sia in termini quantitativi, sia in base al ruolo/mansione che ciascuna figura dovrà svolgere</w:t>
            </w:r>
          </w:p>
          <w:p>
            <w:pPr>
              <w:pStyle w:val="Normal"/>
              <w:widowControl w:val="false"/>
              <w:spacing w:lineRule="auto" w:line="240" w:before="0" w:after="0"/>
              <w:jc w:val="both"/>
              <w:rPr>
                <w:rFonts w:ascii="Calibri" w:hAnsi="Calibri" w:eastAsia="ＭＳ 明朝" w:cs=""/>
                <w:color w:val="000000"/>
                <w:kern w:val="0"/>
                <w:sz w:val="22"/>
                <w:szCs w:val="22"/>
                <w:lang w:val="it-IT" w:eastAsia="en-US" w:bidi="ar-SA"/>
              </w:rPr>
            </w:pPr>
            <w:r>
              <w:rPr>
                <w:rFonts w:eastAsia="ＭＳ 明朝" w:cs="" w:ascii="Calibri" w:hAnsi="Calibri"/>
                <w:color w:val="000000"/>
                <w:kern w:val="0"/>
                <w:sz w:val="22"/>
                <w:szCs w:val="22"/>
                <w:lang w:val="it-IT" w:eastAsia="en-US" w:bidi="ar-SA"/>
              </w:rPr>
            </w:r>
          </w:p>
        </w:tc>
        <w:tc>
          <w:tcPr>
            <w:tcW w:w="1350" w:type="dxa"/>
            <w:tcBorders>
              <w:top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b w:val="false"/>
                <w:bCs w:val="false"/>
                <w:color w:val="000000"/>
                <w:sz w:val="22"/>
                <w:szCs w:val="22"/>
                <w:lang w:val="it-IT" w:bidi="ar-SA"/>
              </w:rPr>
              <w:t>20 punti</w:t>
            </w:r>
          </w:p>
        </w:tc>
        <w:tc>
          <w:tcPr>
            <w:tcW w:w="1021" w:type="dxa"/>
            <w:tcBorders>
              <w:top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r>
      <w:tr>
        <w:trPr/>
        <w:tc>
          <w:tcPr>
            <w:tcW w:w="1017" w:type="dxa"/>
            <w:tcBorders>
              <w:top w:val="nil"/>
              <w:right w:val="nil"/>
            </w:tcBorders>
            <w:shd w:fill="CCCCCC" w:val="clear"/>
            <w:vAlign w:val="center"/>
          </w:tcPr>
          <w:p>
            <w:pPr>
              <w:pStyle w:val="Normal"/>
              <w:widowControl w:val="false"/>
              <w:suppressAutoHyphens w:val="false"/>
              <w:spacing w:lineRule="auto" w:line="276" w:before="0" w:after="0"/>
              <w:jc w:val="center"/>
              <w:rPr>
                <w:rFonts w:ascii="Calibri" w:hAnsi="Calibri"/>
              </w:rPr>
            </w:pPr>
            <w:r>
              <w:rPr>
                <w:rFonts w:ascii="Calibri" w:hAnsi="Calibri"/>
                <w:b/>
                <w:bCs/>
                <w:color w:val="000000"/>
                <w:sz w:val="22"/>
                <w:szCs w:val="22"/>
                <w:lang w:val="it-IT" w:bidi="ar-SA"/>
              </w:rPr>
              <w:t xml:space="preserve">        </w:t>
            </w:r>
            <w:r>
              <w:rPr>
                <w:rFonts w:ascii="Calibri" w:hAnsi="Calibri"/>
                <w:b/>
                <w:bCs/>
                <w:color w:val="000000"/>
                <w:sz w:val="22"/>
                <w:szCs w:val="22"/>
                <w:lang w:val="it-IT" w:bidi="ar-SA"/>
              </w:rPr>
              <w:t>4</w:t>
            </w:r>
          </w:p>
        </w:tc>
        <w:tc>
          <w:tcPr>
            <w:tcW w:w="6648" w:type="dxa"/>
            <w:gridSpan w:val="2"/>
            <w:tcBorders>
              <w:top w:val="nil"/>
            </w:tcBorders>
            <w:shd w:fill="CCCCCC" w:val="clear"/>
            <w:vAlign w:val="center"/>
          </w:tcPr>
          <w:p>
            <w:pPr>
              <w:pStyle w:val="Normal"/>
              <w:widowControl w:val="false"/>
              <w:spacing w:lineRule="auto" w:line="240" w:before="0" w:after="0"/>
              <w:ind w:hanging="0"/>
              <w:jc w:val="center"/>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pacing w:lineRule="auto" w:line="240" w:before="0" w:after="0"/>
              <w:ind w:hanging="0"/>
              <w:jc w:val="center"/>
              <w:rPr>
                <w:rFonts w:ascii="Calibri" w:hAnsi="Calibri"/>
              </w:rPr>
            </w:pPr>
            <w:r>
              <w:rPr>
                <w:rFonts w:eastAsia="ＭＳ 明朝" w:cs="" w:ascii="Calibri" w:hAnsi="Calibri"/>
                <w:b/>
                <w:bCs/>
                <w:color w:val="000000"/>
                <w:kern w:val="0"/>
                <w:sz w:val="22"/>
                <w:szCs w:val="22"/>
                <w:lang w:val="it-IT" w:eastAsia="en-US" w:bidi="ar-SA"/>
              </w:rPr>
              <w:t>Impatto atteso e sistema di monitoraggio e valutazione</w:t>
            </w:r>
          </w:p>
          <w:p>
            <w:pPr>
              <w:pStyle w:val="Normal"/>
              <w:widowControl w:val="false"/>
              <w:spacing w:lineRule="auto" w:line="240" w:before="0" w:after="0"/>
              <w:ind w:hanging="0"/>
              <w:jc w:val="center"/>
              <w:rPr>
                <w:rFonts w:ascii="Calibri" w:hAnsi="Calibri" w:eastAsia="ＭＳ 明朝" w:cs=""/>
                <w:b/>
                <w:b/>
                <w:bCs/>
                <w:color w:val="000000"/>
                <w:kern w:val="0"/>
                <w:sz w:val="22"/>
                <w:lang w:eastAsia="en-US"/>
              </w:rPr>
            </w:pPr>
            <w:r>
              <w:rPr>
                <w:rFonts w:eastAsia="ＭＳ 明朝" w:cs="" w:ascii="Calibri" w:hAnsi="Calibri"/>
                <w:b/>
                <w:bCs/>
                <w:color w:val="000000"/>
                <w:kern w:val="0"/>
                <w:sz w:val="22"/>
                <w:lang w:eastAsia="en-US"/>
              </w:rPr>
            </w:r>
          </w:p>
        </w:tc>
        <w:tc>
          <w:tcPr>
            <w:tcW w:w="1350" w:type="dxa"/>
            <w:tcBorders>
              <w:top w:val="nil"/>
            </w:tcBorders>
            <w:shd w:fill="CCCCCC" w:val="clear"/>
            <w:vAlign w:val="center"/>
          </w:tcPr>
          <w:p>
            <w:pPr>
              <w:pStyle w:val="Normal"/>
              <w:widowControl w:val="false"/>
              <w:spacing w:lineRule="auto" w:line="240" w:before="0" w:after="0"/>
              <w:jc w:val="both"/>
              <w:rPr>
                <w:rFonts w:ascii="Calibri" w:hAnsi="Calibri" w:eastAsia="ＭＳ 明朝" w:cs=""/>
                <w:b w:val="false"/>
                <w:b w:val="false"/>
                <w:bCs w:val="false"/>
                <w:kern w:val="0"/>
                <w:sz w:val="22"/>
                <w:szCs w:val="22"/>
                <w:lang w:val="it-IT" w:eastAsia="en-US" w:bidi="ar-SA"/>
              </w:rPr>
            </w:pPr>
            <w:r>
              <w:rPr>
                <w:rFonts w:eastAsia="ＭＳ 明朝" w:cs="" w:ascii="Calibri" w:hAnsi="Calibri"/>
                <w:b w:val="false"/>
                <w:bCs w:val="false"/>
                <w:kern w:val="0"/>
                <w:sz w:val="22"/>
                <w:szCs w:val="22"/>
                <w:lang w:val="it-IT" w:eastAsia="en-US" w:bidi="ar-SA"/>
              </w:rPr>
            </w:r>
          </w:p>
        </w:tc>
        <w:tc>
          <w:tcPr>
            <w:tcW w:w="1021" w:type="dxa"/>
            <w:tcBorders>
              <w:top w:val="nil"/>
            </w:tcBorders>
            <w:shd w:fill="CCCCCC" w:val="clear"/>
            <w:vAlign w:val="center"/>
          </w:tcPr>
          <w:p>
            <w:pPr>
              <w:pStyle w:val="Normal"/>
              <w:widowControl w:val="false"/>
              <w:spacing w:lineRule="auto" w:line="240" w:before="0" w:after="0"/>
              <w:ind w:hanging="0"/>
              <w:jc w:val="both"/>
              <w:rPr>
                <w:rFonts w:ascii="Calibri" w:hAnsi="Calibri"/>
              </w:rPr>
            </w:pPr>
            <w:r>
              <w:rPr>
                <w:rFonts w:eastAsia="ＭＳ 明朝" w:cs="" w:ascii="Calibri" w:hAnsi="Calibri"/>
                <w:b/>
                <w:bCs/>
                <w:color w:val="000000"/>
                <w:kern w:val="0"/>
                <w:sz w:val="22"/>
                <w:szCs w:val="22"/>
                <w:lang w:val="it-IT" w:eastAsia="en-US" w:bidi="ar-SA"/>
              </w:rPr>
              <w:t>15 punti</w:t>
            </w:r>
          </w:p>
        </w:tc>
      </w:tr>
      <w:tr>
        <w:trPr/>
        <w:tc>
          <w:tcPr>
            <w:tcW w:w="1017" w:type="dxa"/>
            <w:tcBorders>
              <w:top w:val="nil"/>
              <w:right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1023" w:type="dxa"/>
            <w:tcBorders>
              <w:top w:val="nil"/>
              <w:right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sz w:val="22"/>
              </w:rPr>
            </w:r>
          </w:p>
          <w:p>
            <w:pPr>
              <w:pStyle w:val="Normal"/>
              <w:widowControl w:val="false"/>
              <w:suppressAutoHyphens w:val="false"/>
              <w:spacing w:lineRule="auto" w:line="276" w:before="0" w:after="0"/>
              <w:ind w:hanging="0"/>
              <w:jc w:val="both"/>
              <w:rPr>
                <w:rFonts w:ascii="Calibri" w:hAnsi="Calibri"/>
              </w:rPr>
            </w:pPr>
            <w:r>
              <w:rPr>
                <w:rFonts w:ascii="Calibri" w:hAnsi="Calibri"/>
                <w:color w:val="000000"/>
                <w:sz w:val="22"/>
                <w:szCs w:val="22"/>
                <w:lang w:val="it-IT" w:bidi="ar-SA"/>
              </w:rPr>
              <w:t>4.1</w:t>
            </w:r>
          </w:p>
        </w:tc>
        <w:tc>
          <w:tcPr>
            <w:tcW w:w="5625" w:type="dxa"/>
            <w:tcBorders>
              <w:top w:val="nil"/>
            </w:tcBorders>
          </w:tcPr>
          <w:p>
            <w:pPr>
              <w:pStyle w:val="Normal"/>
              <w:widowControl w:val="false"/>
              <w:suppressAutoHyphens w:val="false"/>
              <w:spacing w:lineRule="auto" w:line="240" w:before="0" w:after="0"/>
              <w:ind w:hanging="0"/>
              <w:jc w:val="both"/>
              <w:rPr>
                <w:rFonts w:ascii="Calibri" w:hAnsi="Calibri" w:eastAsia="ＭＳ 明朝" w:cs=""/>
                <w:b w:val="false"/>
                <w:b w:val="false"/>
                <w:bCs w:val="false"/>
                <w:i w:val="false"/>
                <w:i w:val="false"/>
                <w:caps w:val="false"/>
                <w:smallCaps w:val="false"/>
                <w:color w:val="000000"/>
                <w:spacing w:val="0"/>
                <w:kern w:val="0"/>
                <w:sz w:val="22"/>
                <w:lang w:eastAsia="en-US"/>
              </w:rPr>
            </w:pPr>
            <w:r>
              <w:rPr>
                <w:rFonts w:eastAsia="ＭＳ 明朝" w:cs="" w:ascii="Calibri" w:hAnsi="Calibri"/>
                <w:b w:val="false"/>
                <w:bCs w:val="false"/>
                <w:i w:val="false"/>
                <w:caps w:val="false"/>
                <w:smallCaps w:val="false"/>
                <w:color w:val="000000"/>
                <w:spacing w:val="0"/>
                <w:kern w:val="0"/>
                <w:sz w:val="22"/>
                <w:lang w:eastAsia="en-US"/>
              </w:rPr>
            </w:r>
          </w:p>
          <w:p>
            <w:pPr>
              <w:pStyle w:val="Normal"/>
              <w:widowControl w:val="false"/>
              <w:suppressAutoHyphens w:val="false"/>
              <w:spacing w:lineRule="auto" w:line="240" w:before="0" w:after="0"/>
              <w:ind w:hanging="0"/>
              <w:jc w:val="left"/>
              <w:rPr>
                <w:rFonts w:ascii="Calibri" w:hAnsi="Calibri"/>
              </w:rPr>
            </w:pPr>
            <w:r>
              <w:rPr>
                <w:rFonts w:eastAsia="ＭＳ 明朝" w:cs="" w:ascii="Calibri" w:hAnsi="Calibri"/>
                <w:b w:val="false"/>
                <w:bCs w:val="false"/>
                <w:i w:val="false"/>
                <w:caps w:val="false"/>
                <w:smallCaps w:val="false"/>
                <w:color w:val="000000"/>
                <w:spacing w:val="0"/>
                <w:kern w:val="0"/>
                <w:sz w:val="22"/>
                <w:szCs w:val="22"/>
                <w:lang w:val="it-IT" w:eastAsia="en-US" w:bidi="ar-SA"/>
              </w:rPr>
              <w:t>Definizione di obiettivi di impatto sociale e presenza di un sistema di monitoraggio  e valutazione efficace e continuativo (indicatori, tempi, stormenti di rilevazione</w:t>
            </w:r>
          </w:p>
          <w:p>
            <w:pPr>
              <w:pStyle w:val="Normal"/>
              <w:widowControl w:val="false"/>
              <w:suppressAutoHyphens w:val="false"/>
              <w:spacing w:lineRule="auto" w:line="240"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1350" w:type="dxa"/>
            <w:tcBorders>
              <w:top w:val="nil"/>
            </w:tcBorders>
            <w:vAlign w:val="center"/>
          </w:tcPr>
          <w:p>
            <w:pPr>
              <w:pStyle w:val="Normal"/>
              <w:widowControl w:val="false"/>
              <w:spacing w:lineRule="auto" w:line="240" w:before="0" w:after="0"/>
              <w:ind w:hanging="0"/>
              <w:jc w:val="both"/>
              <w:rPr>
                <w:rFonts w:ascii="Calibri" w:hAnsi="Calibri"/>
              </w:rPr>
            </w:pPr>
            <w:r>
              <w:rPr>
                <w:rFonts w:ascii="Calibri" w:hAnsi="Calibri"/>
                <w:sz w:val="22"/>
              </w:rPr>
            </w:r>
          </w:p>
          <w:p>
            <w:pPr>
              <w:pStyle w:val="Normal"/>
              <w:widowControl w:val="false"/>
              <w:spacing w:lineRule="auto" w:line="240" w:before="0" w:after="0"/>
              <w:ind w:hanging="0"/>
              <w:jc w:val="both"/>
              <w:rPr>
                <w:rFonts w:ascii="Calibri" w:hAnsi="Calibri"/>
              </w:rPr>
            </w:pPr>
            <w:r>
              <w:rPr>
                <w:rFonts w:ascii="Calibri" w:hAnsi="Calibri"/>
                <w:color w:val="000000"/>
                <w:sz w:val="22"/>
                <w:szCs w:val="22"/>
                <w:lang w:val="it-IT" w:bidi="ar-SA"/>
              </w:rPr>
              <w:t>15 punti</w:t>
            </w:r>
          </w:p>
        </w:tc>
        <w:tc>
          <w:tcPr>
            <w:tcW w:w="1021" w:type="dxa"/>
            <w:tcBorders>
              <w:top w:val="nil"/>
            </w:tcBorders>
          </w:tcPr>
          <w:p>
            <w:pPr>
              <w:pStyle w:val="Normal"/>
              <w:widowControl w:val="false"/>
              <w:spacing w:lineRule="auto" w:line="240" w:before="0" w:after="0"/>
              <w:jc w:val="left"/>
              <w:rPr>
                <w:rFonts w:ascii="Calibri" w:hAnsi="Calibri" w:eastAsia="ＭＳ 明朝" w:cs=""/>
                <w:b w:val="false"/>
                <w:b w:val="false"/>
                <w:bCs w:val="false"/>
                <w:color w:val="000000"/>
                <w:kern w:val="0"/>
                <w:sz w:val="22"/>
                <w:szCs w:val="22"/>
                <w:lang w:val="it-IT" w:eastAsia="en-US" w:bidi="ar-SA"/>
              </w:rPr>
            </w:pPr>
            <w:r>
              <w:rPr>
                <w:rFonts w:eastAsia="ＭＳ 明朝" w:cs="" w:ascii="Calibri" w:hAnsi="Calibri"/>
                <w:b w:val="false"/>
                <w:bCs w:val="false"/>
                <w:color w:val="000000"/>
                <w:kern w:val="0"/>
                <w:sz w:val="22"/>
                <w:szCs w:val="22"/>
                <w:lang w:val="it-IT" w:eastAsia="en-US" w:bidi="ar-SA"/>
              </w:rPr>
            </w:r>
          </w:p>
        </w:tc>
      </w:tr>
      <w:tr>
        <w:trPr/>
        <w:tc>
          <w:tcPr>
            <w:tcW w:w="10036" w:type="dxa"/>
            <w:gridSpan w:val="5"/>
            <w:tcBorders>
              <w:top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ind w:hanging="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ind w:hanging="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r>
      <w:tr>
        <w:trPr/>
        <w:tc>
          <w:tcPr>
            <w:tcW w:w="1017" w:type="dxa"/>
            <w:tcBorders>
              <w:top w:val="nil"/>
              <w:right w:val="nil"/>
            </w:tcBorders>
            <w:shd w:fill="CCCCCC" w:val="clear"/>
            <w:vAlign w:val="center"/>
          </w:tcPr>
          <w:p>
            <w:pPr>
              <w:pStyle w:val="Normal"/>
              <w:widowControl w:val="false"/>
              <w:suppressAutoHyphens w:val="false"/>
              <w:spacing w:lineRule="auto" w:line="276" w:before="0" w:after="0"/>
              <w:jc w:val="both"/>
              <w:rPr>
                <w:rFonts w:ascii="Calibri" w:hAnsi="Calibri"/>
              </w:rPr>
            </w:pPr>
            <w:r>
              <w:rPr>
                <w:rFonts w:ascii="Calibri" w:hAnsi="Calibri"/>
                <w:b/>
                <w:bCs/>
                <w:color w:val="000000"/>
                <w:sz w:val="22"/>
                <w:szCs w:val="22"/>
                <w:lang w:val="it-IT" w:bidi="ar-SA"/>
              </w:rPr>
              <w:t xml:space="preserve">      </w:t>
            </w:r>
            <w:r>
              <w:rPr>
                <w:rFonts w:ascii="Calibri" w:hAnsi="Calibri"/>
                <w:b/>
                <w:bCs/>
                <w:color w:val="000000"/>
                <w:sz w:val="22"/>
                <w:szCs w:val="22"/>
                <w:lang w:val="it-IT" w:bidi="ar-SA"/>
              </w:rPr>
              <w:t>5</w:t>
            </w:r>
          </w:p>
        </w:tc>
        <w:tc>
          <w:tcPr>
            <w:tcW w:w="6648" w:type="dxa"/>
            <w:gridSpan w:val="2"/>
            <w:tcBorders>
              <w:top w:val="nil"/>
            </w:tcBorders>
            <w:shd w:fill="CCCCCC" w:val="clear"/>
            <w:vAlign w:val="center"/>
          </w:tcPr>
          <w:p>
            <w:pPr>
              <w:pStyle w:val="Normal"/>
              <w:widowControl w:val="false"/>
              <w:suppressAutoHyphens w:val="false"/>
              <w:spacing w:lineRule="auto" w:line="276" w:before="0" w:after="0"/>
              <w:ind w:hanging="0"/>
              <w:jc w:val="center"/>
              <w:rPr/>
            </w:pPr>
            <w:r>
              <w:rPr>
                <w:rStyle w:val="Enfasiforte"/>
                <w:rFonts w:eastAsia="Times New Roman" w:cs="Calibri" w:ascii="Calibri" w:hAnsi="Calibri"/>
                <w:b/>
                <w:bCs/>
                <w:i w:val="false"/>
                <w:caps w:val="false"/>
                <w:smallCaps w:val="false"/>
                <w:color w:val="000000"/>
                <w:spacing w:val="0"/>
                <w:kern w:val="0"/>
                <w:sz w:val="22"/>
                <w:szCs w:val="22"/>
                <w:lang w:val="it-IT" w:eastAsia="en-US" w:bidi="ar-SA"/>
              </w:rPr>
              <w:t>Introduzione di elementi innovativi</w:t>
            </w:r>
          </w:p>
        </w:tc>
        <w:tc>
          <w:tcPr>
            <w:tcW w:w="1350" w:type="dxa"/>
            <w:tcBorders>
              <w:top w:val="nil"/>
            </w:tcBorders>
            <w:shd w:fill="CCCCCC" w:val="clear"/>
            <w:vAlign w:val="center"/>
          </w:tcPr>
          <w:p>
            <w:pPr>
              <w:pStyle w:val="Normal"/>
              <w:widowControl w:val="false"/>
              <w:suppressAutoHyphens w:val="false"/>
              <w:spacing w:lineRule="auto" w:line="240" w:before="0" w:after="0"/>
              <w:jc w:val="left"/>
              <w:rPr>
                <w:rFonts w:ascii="Calibri" w:hAnsi="Calibri" w:eastAsia="Times New Roman" w:cs="Calibri"/>
                <w:b w:val="false"/>
                <w:b w:val="false"/>
                <w:bCs w:val="false"/>
                <w:i w:val="false"/>
                <w:i w:val="false"/>
                <w:caps w:val="false"/>
                <w:smallCaps w:val="false"/>
                <w:spacing w:val="0"/>
                <w:kern w:val="0"/>
                <w:sz w:val="22"/>
                <w:szCs w:val="22"/>
                <w:lang w:val="it-IT" w:eastAsia="it-IT" w:bidi="ar-SA"/>
              </w:rPr>
            </w:pPr>
            <w:r>
              <w:rPr>
                <w:rFonts w:eastAsia="Times New Roman" w:cs="Calibri" w:ascii="Calibri" w:hAnsi="Calibri"/>
                <w:b w:val="false"/>
                <w:bCs w:val="false"/>
                <w:i w:val="false"/>
                <w:caps w:val="false"/>
                <w:smallCaps w:val="false"/>
                <w:spacing w:val="0"/>
                <w:kern w:val="0"/>
                <w:sz w:val="22"/>
                <w:szCs w:val="22"/>
                <w:lang w:val="it-IT" w:eastAsia="it-IT" w:bidi="ar-SA"/>
              </w:rPr>
            </w:r>
          </w:p>
        </w:tc>
        <w:tc>
          <w:tcPr>
            <w:tcW w:w="1021" w:type="dxa"/>
            <w:tcBorders>
              <w:top w:val="nil"/>
            </w:tcBorders>
            <w:shd w:fill="CCCCCC" w:val="clear"/>
            <w:vAlign w:val="center"/>
          </w:tcPr>
          <w:p>
            <w:pPr>
              <w:pStyle w:val="Normal"/>
              <w:widowControl w:val="false"/>
              <w:suppressAutoHyphens w:val="false"/>
              <w:spacing w:lineRule="auto" w:line="276" w:before="0" w:after="0"/>
              <w:ind w:hanging="0"/>
              <w:jc w:val="both"/>
              <w:rPr>
                <w:rFonts w:ascii="Calibri" w:hAnsi="Calibri"/>
              </w:rPr>
            </w:pPr>
            <w:r>
              <w:rPr>
                <w:rFonts w:eastAsia="Times New Roman" w:cs="Calibri" w:ascii="Calibri" w:hAnsi="Calibri" w:cstheme="minorHAnsi"/>
                <w:b/>
                <w:bCs/>
                <w:color w:val="000000"/>
                <w:kern w:val="0"/>
                <w:sz w:val="22"/>
                <w:szCs w:val="22"/>
                <w:lang w:val="it-IT" w:eastAsia="it-IT" w:bidi="ar-SA"/>
              </w:rPr>
              <w:t>15 punti</w:t>
            </w:r>
          </w:p>
        </w:tc>
      </w:tr>
      <w:tr>
        <w:trPr/>
        <w:tc>
          <w:tcPr>
            <w:tcW w:w="1017" w:type="dxa"/>
            <w:tcBorders>
              <w:top w:val="nil"/>
              <w:right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1023" w:type="dxa"/>
            <w:tcBorders>
              <w:top w:val="nil"/>
              <w:right w:val="nil"/>
            </w:tcBorders>
            <w:vAlign w:val="center"/>
          </w:tcPr>
          <w:p>
            <w:pPr>
              <w:pStyle w:val="Normal"/>
              <w:widowControl w:val="false"/>
              <w:suppressAutoHyphens w:val="false"/>
              <w:spacing w:lineRule="auto" w:line="276" w:before="0" w:after="0"/>
              <w:ind w:hanging="0"/>
              <w:jc w:val="both"/>
              <w:rPr>
                <w:rFonts w:ascii="Calibri" w:hAnsi="Calibri"/>
              </w:rPr>
            </w:pPr>
            <w:r>
              <w:rPr>
                <w:rFonts w:ascii="Calibri" w:hAnsi="Calibri"/>
                <w:color w:val="000000"/>
                <w:sz w:val="22"/>
                <w:szCs w:val="22"/>
                <w:lang w:val="it-IT" w:bidi="ar-SA"/>
              </w:rPr>
              <w:t>5.1</w:t>
            </w:r>
          </w:p>
        </w:tc>
        <w:tc>
          <w:tcPr>
            <w:tcW w:w="5625" w:type="dxa"/>
            <w:tcBorders>
              <w:top w:val="nil"/>
            </w:tcBorders>
            <w:vAlign w:val="center"/>
          </w:tcPr>
          <w:p>
            <w:pPr>
              <w:pStyle w:val="Normal"/>
              <w:widowControl w:val="false"/>
              <w:suppressAutoHyphens w:val="false"/>
              <w:spacing w:lineRule="auto" w:line="240" w:before="0" w:after="0"/>
              <w:ind w:hanging="0"/>
              <w:jc w:val="left"/>
              <w:rPr>
                <w:rFonts w:ascii="Calibri" w:hAnsi="Calibri" w:eastAsia="Times New Roman" w:cs="Calibri"/>
                <w:b w:val="false"/>
                <w:b w:val="false"/>
                <w:bCs w:val="false"/>
                <w:i w:val="false"/>
                <w:i w:val="false"/>
                <w:caps w:val="false"/>
                <w:smallCaps w:val="false"/>
                <w:color w:val="000000"/>
                <w:spacing w:val="0"/>
                <w:kern w:val="0"/>
                <w:sz w:val="22"/>
              </w:rPr>
            </w:pPr>
            <w:r>
              <w:rPr>
                <w:rFonts w:eastAsia="Times New Roman" w:cs="Calibri" w:ascii="Calibri" w:hAnsi="Calibri"/>
                <w:b w:val="false"/>
                <w:bCs w:val="false"/>
                <w:i w:val="false"/>
                <w:caps w:val="false"/>
                <w:smallCaps w:val="false"/>
                <w:color w:val="000000"/>
                <w:spacing w:val="0"/>
                <w:kern w:val="0"/>
                <w:sz w:val="22"/>
              </w:rPr>
            </w:r>
          </w:p>
          <w:p>
            <w:pPr>
              <w:pStyle w:val="Normal"/>
              <w:widowControl w:val="false"/>
              <w:suppressAutoHyphens w:val="false"/>
              <w:spacing w:lineRule="auto" w:line="240" w:before="0" w:after="0"/>
              <w:ind w:hanging="0"/>
              <w:jc w:val="left"/>
              <w:rPr>
                <w:rFonts w:ascii="Calibri" w:hAnsi="Calibri"/>
              </w:rPr>
            </w:pPr>
            <w:r>
              <w:rPr>
                <w:rFonts w:eastAsia="Times New Roman" w:cs="Calibri" w:ascii="Calibri" w:hAnsi="Calibri"/>
                <w:b w:val="false"/>
                <w:bCs w:val="false"/>
                <w:i w:val="false"/>
                <w:caps w:val="false"/>
                <w:smallCaps w:val="false"/>
                <w:color w:val="000000"/>
                <w:spacing w:val="0"/>
                <w:kern w:val="0"/>
                <w:sz w:val="22"/>
                <w:szCs w:val="22"/>
                <w:lang w:val="it-IT" w:eastAsia="it-IT" w:bidi="ar-SA"/>
              </w:rPr>
              <w:t>Capacità del progetto di proporre soluzioni originali o significativamente migliorative, attraverso l’impiego di nuove tecnologie, metodologie avanzate, modelli organizzativi evoluti, strumenti digitali e approcci integrati e multidisciplinari</w:t>
            </w:r>
          </w:p>
          <w:p>
            <w:pPr>
              <w:pStyle w:val="Normal"/>
              <w:widowControl w:val="false"/>
              <w:suppressAutoHyphens w:val="false"/>
              <w:spacing w:lineRule="auto" w:line="240" w:before="0" w:after="0"/>
              <w:ind w:hanging="0"/>
              <w:jc w:val="left"/>
              <w:rPr>
                <w:rFonts w:ascii="Calibri" w:hAnsi="Calibri" w:eastAsia="Times New Roman" w:cs="Calibri"/>
                <w:b w:val="false"/>
                <w:b w:val="false"/>
                <w:bCs w:val="false"/>
                <w:i w:val="false"/>
                <w:i w:val="false"/>
                <w:caps w:val="false"/>
                <w:smallCaps w:val="false"/>
                <w:color w:val="000000"/>
                <w:spacing w:val="0"/>
                <w:kern w:val="0"/>
                <w:sz w:val="22"/>
              </w:rPr>
            </w:pPr>
            <w:r>
              <w:rPr>
                <w:rFonts w:eastAsia="Times New Roman" w:cs="Calibri" w:ascii="Calibri" w:hAnsi="Calibri"/>
                <w:b w:val="false"/>
                <w:bCs w:val="false"/>
                <w:i w:val="false"/>
                <w:caps w:val="false"/>
                <w:smallCaps w:val="false"/>
                <w:color w:val="000000"/>
                <w:spacing w:val="0"/>
                <w:kern w:val="0"/>
                <w:sz w:val="22"/>
              </w:rPr>
            </w:r>
          </w:p>
        </w:tc>
        <w:tc>
          <w:tcPr>
            <w:tcW w:w="1350" w:type="dxa"/>
            <w:tcBorders>
              <w:top w:val="nil"/>
            </w:tcBorders>
            <w:vAlign w:val="center"/>
          </w:tcPr>
          <w:p>
            <w:pPr>
              <w:pStyle w:val="Normal"/>
              <w:widowControl w:val="false"/>
              <w:suppressAutoHyphens w:val="false"/>
              <w:spacing w:lineRule="auto" w:line="276" w:before="0" w:after="0"/>
              <w:ind w:hanging="0"/>
              <w:jc w:val="both"/>
              <w:rPr>
                <w:rFonts w:ascii="Calibri" w:hAnsi="Calibri"/>
              </w:rPr>
            </w:pPr>
            <w:r>
              <w:rPr>
                <w:rFonts w:eastAsia="Times New Roman" w:cs="Calibri" w:ascii="Calibri" w:hAnsi="Calibri" w:cstheme="minorHAnsi"/>
                <w:b w:val="false"/>
                <w:bCs w:val="false"/>
                <w:color w:val="000000"/>
                <w:kern w:val="0"/>
                <w:sz w:val="22"/>
                <w:szCs w:val="22"/>
                <w:lang w:val="it-IT" w:eastAsia="it-IT" w:bidi="ar-SA"/>
              </w:rPr>
              <w:t>15 punti</w:t>
            </w:r>
          </w:p>
        </w:tc>
        <w:tc>
          <w:tcPr>
            <w:tcW w:w="1021" w:type="dxa"/>
            <w:tcBorders>
              <w:top w:val="nil"/>
            </w:tcBorders>
            <w:vAlign w:val="center"/>
          </w:tcPr>
          <w:p>
            <w:pPr>
              <w:pStyle w:val="Normal"/>
              <w:widowControl w:val="false"/>
              <w:suppressAutoHyphens w:val="false"/>
              <w:spacing w:lineRule="auto" w:line="276" w:before="0" w:after="0"/>
              <w:jc w:val="both"/>
              <w:rPr>
                <w:rFonts w:ascii="Calibri" w:hAnsi="Calibri"/>
                <w:b/>
                <w:b/>
                <w:bCs/>
                <w:color w:val="000000"/>
                <w:sz w:val="22"/>
                <w:szCs w:val="22"/>
                <w:lang w:val="it-IT" w:bidi="ar-SA"/>
              </w:rPr>
            </w:pPr>
            <w:r>
              <w:rPr>
                <w:rFonts w:ascii="Calibri" w:hAnsi="Calibri"/>
                <w:b/>
                <w:bCs/>
                <w:color w:val="000000"/>
                <w:sz w:val="22"/>
                <w:szCs w:val="22"/>
                <w:lang w:val="it-IT" w:bidi="ar-SA"/>
              </w:rPr>
            </w:r>
          </w:p>
        </w:tc>
      </w:tr>
      <w:tr>
        <w:trPr/>
        <w:tc>
          <w:tcPr>
            <w:tcW w:w="10036" w:type="dxa"/>
            <w:gridSpan w:val="5"/>
            <w:tcBorders>
              <w:top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r>
      <w:tr>
        <w:trPr/>
        <w:tc>
          <w:tcPr>
            <w:tcW w:w="1017" w:type="dxa"/>
            <w:tcBorders>
              <w:right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1023" w:type="dxa"/>
            <w:tcBorders>
              <w:right w:val="nil"/>
            </w:tcBorders>
          </w:tcPr>
          <w:p>
            <w:pPr>
              <w:pStyle w:val="Normal"/>
              <w:widowControl w:val="false"/>
              <w:suppressAutoHyphens w:val="false"/>
              <w:spacing w:lineRule="auto" w:line="276" w:before="0" w:after="0"/>
              <w:jc w:val="both"/>
              <w:rPr>
                <w:rFonts w:ascii="Calibri" w:hAnsi="Calibri"/>
                <w:color w:val="000000"/>
                <w:sz w:val="22"/>
                <w:szCs w:val="22"/>
                <w:lang w:val="it-IT" w:bidi="ar-SA"/>
              </w:rPr>
            </w:pPr>
            <w:r>
              <w:rPr>
                <w:rFonts w:ascii="Calibri" w:hAnsi="Calibri"/>
                <w:color w:val="000000"/>
                <w:sz w:val="22"/>
                <w:szCs w:val="22"/>
                <w:lang w:val="it-IT" w:bidi="ar-SA"/>
              </w:rPr>
            </w:r>
          </w:p>
        </w:tc>
        <w:tc>
          <w:tcPr>
            <w:tcW w:w="6975" w:type="dxa"/>
            <w:gridSpan w:val="2"/>
            <w:tcBorders/>
            <w:vAlign w:val="center"/>
          </w:tcPr>
          <w:p>
            <w:pPr>
              <w:pStyle w:val="Normal"/>
              <w:widowControl w:val="false"/>
              <w:suppressAutoHyphens w:val="false"/>
              <w:spacing w:lineRule="auto" w:line="240" w:before="0" w:after="0"/>
              <w:jc w:val="left"/>
              <w:rPr/>
            </w:pPr>
            <w:r>
              <w:rPr>
                <w:rStyle w:val="Enfasiforte"/>
                <w:rFonts w:eastAsia="ＭＳ 明朝" w:cs="" w:ascii="Calibri" w:hAnsi="Calibri"/>
                <w:b/>
                <w:bCs/>
                <w:i w:val="false"/>
                <w:caps w:val="false"/>
                <w:smallCaps w:val="false"/>
                <w:color w:val="000000"/>
                <w:spacing w:val="0"/>
                <w:kern w:val="0"/>
                <w:sz w:val="22"/>
                <w:szCs w:val="22"/>
                <w:lang w:val="it-IT" w:eastAsia="en-US" w:bidi="ar-SA"/>
              </w:rPr>
              <w:t>Totale Punteggio Assegnabile</w:t>
            </w:r>
          </w:p>
        </w:tc>
        <w:tc>
          <w:tcPr>
            <w:tcW w:w="1021" w:type="dxa"/>
            <w:tcBorders/>
          </w:tcPr>
          <w:p>
            <w:pPr>
              <w:pStyle w:val="Normal"/>
              <w:widowControl w:val="false"/>
              <w:suppressAutoHyphens w:val="false"/>
              <w:spacing w:lineRule="auto" w:line="276" w:before="0" w:after="0"/>
              <w:ind w:hanging="0"/>
              <w:jc w:val="both"/>
              <w:rPr>
                <w:rFonts w:ascii="Calibri" w:hAnsi="Calibri"/>
              </w:rPr>
            </w:pPr>
            <w:r>
              <w:rPr>
                <w:rFonts w:eastAsia="Times New Roman" w:cs="Calibri" w:ascii="Calibri" w:hAnsi="Calibri" w:cstheme="minorHAnsi"/>
                <w:b/>
                <w:bCs/>
                <w:color w:val="000000"/>
                <w:kern w:val="0"/>
                <w:sz w:val="22"/>
                <w:szCs w:val="22"/>
                <w:lang w:val="it-IT" w:eastAsia="it-IT" w:bidi="ar-SA"/>
              </w:rPr>
              <w:t>100 punti</w:t>
            </w:r>
          </w:p>
        </w:tc>
      </w:tr>
    </w:tbl>
    <w:p>
      <w:pPr>
        <w:pStyle w:val="Normal"/>
        <w:spacing w:lineRule="atLeast" w:line="260" w:before="120" w:after="120"/>
        <w:ind w:left="0" w:hanging="0"/>
        <w:contextualSpacing/>
        <w:rPr>
          <w:rFonts w:ascii="Calibri" w:hAnsi="Calibri" w:cs="Calibri" w:cstheme="minorHAnsi"/>
          <w:sz w:val="22"/>
          <w:szCs w:val="22"/>
          <w:lang w:val="it-IT"/>
        </w:rPr>
      </w:pPr>
      <w:r>
        <w:rPr>
          <w:rFonts w:cs="Calibri" w:cstheme="minorHAnsi" w:ascii="Calibri" w:hAnsi="Calibri"/>
          <w:sz w:val="22"/>
          <w:szCs w:val="22"/>
          <w:lang w:val="it-IT"/>
        </w:rPr>
      </w:r>
    </w:p>
    <w:p>
      <w:pPr>
        <w:pStyle w:val="Normal"/>
        <w:spacing w:lineRule="auto" w:line="276" w:before="0" w:after="0"/>
        <w:ind w:hanging="0"/>
        <w:jc w:val="both"/>
        <w:rPr>
          <w:rFonts w:ascii="Calibri" w:hAnsi="Calibri" w:eastAsia="Times New Roman" w:cs="Times New Roman"/>
          <w:b/>
          <w:b/>
        </w:rPr>
      </w:pPr>
      <w:r>
        <w:rPr>
          <w:rFonts w:eastAsia="Times New Roman" w:cs="Times New Roman" w:ascii="Calibri" w:hAnsi="Calibri"/>
          <w:b/>
        </w:rPr>
      </w:r>
    </w:p>
    <w:p>
      <w:pPr>
        <w:pStyle w:val="Normal"/>
        <w:spacing w:lineRule="auto" w:line="276" w:before="0" w:after="0"/>
        <w:ind w:hanging="0"/>
        <w:jc w:val="both"/>
        <w:rPr>
          <w:rFonts w:ascii="Calibri" w:hAnsi="Calibri" w:eastAsia="Times New Roman" w:cs="Times New Roman"/>
          <w:b/>
          <w:b/>
        </w:rPr>
      </w:pPr>
      <w:r>
        <w:rPr>
          <w:rFonts w:eastAsia="Times New Roman" w:cs="Times New Roman" w:ascii="Calibri" w:hAnsi="Calibri"/>
          <w:b/>
        </w:rPr>
      </w:r>
    </w:p>
    <w:p>
      <w:pPr>
        <w:pStyle w:val="Normal"/>
        <w:spacing w:lineRule="auto" w:line="276" w:before="0" w:after="0"/>
        <w:rPr>
          <w:rFonts w:ascii="Calibri" w:hAnsi="Calibri" w:eastAsia="Book Antiqua" w:cs="Book Antiqua"/>
          <w:sz w:val="22"/>
          <w:szCs w:val="22"/>
          <w:lang w:val="it-IT" w:eastAsia="en-US" w:bidi="ar-SA"/>
        </w:rPr>
      </w:pPr>
      <w:r>
        <w:rPr>
          <w:rFonts w:eastAsia="Book Antiqua" w:cs="Book Antiqua" w:ascii="Calibri" w:hAnsi="Calibri"/>
          <w:sz w:val="22"/>
          <w:szCs w:val="22"/>
          <w:lang w:val="it-IT" w:eastAsia="en-US" w:bidi="ar-SA"/>
        </w:rPr>
      </w:r>
    </w:p>
    <w:p>
      <w:pPr>
        <w:pStyle w:val="Normal"/>
        <w:spacing w:lineRule="auto" w:line="276" w:before="0" w:after="0"/>
        <w:rPr>
          <w:rFonts w:ascii="Calibri" w:hAnsi="Calibri"/>
        </w:rPr>
      </w:pPr>
      <w:r>
        <w:rPr>
          <w:rFonts w:eastAsia="Book Antiqua" w:cs="Book Antiqua" w:ascii="Calibri" w:hAnsi="Calibri"/>
          <w:sz w:val="22"/>
          <w:szCs w:val="22"/>
          <w:lang w:val="it-IT" w:eastAsia="en-US" w:bidi="ar-SA"/>
        </w:rPr>
        <w:t>Luogo e data ______________</w:t>
      </w:r>
    </w:p>
    <w:p>
      <w:pPr>
        <w:pStyle w:val="Normal"/>
        <w:spacing w:lineRule="auto" w:line="276" w:before="0" w:after="0"/>
        <w:rPr>
          <w:rFonts w:ascii="Calibri" w:hAnsi="Calibri" w:eastAsia="Book Antiqua" w:cs="Book Antiqua"/>
        </w:rPr>
      </w:pPr>
      <w:r>
        <w:rPr>
          <w:rFonts w:eastAsia="Book Antiqua" w:cs="Book Antiqua" w:ascii="Calibri" w:hAnsi="Calibri"/>
        </w:rPr>
      </w:r>
    </w:p>
    <w:p>
      <w:pPr>
        <w:pStyle w:val="Normal"/>
        <w:spacing w:lineRule="auto" w:line="276" w:before="0" w:after="0"/>
        <w:jc w:val="center"/>
        <w:rPr>
          <w:rFonts w:ascii="Calibri" w:hAnsi="Calibri" w:eastAsia="Book Antiqua" w:cs="Book Antiqua"/>
          <w:b/>
          <w:b/>
          <w:sz w:val="22"/>
          <w:szCs w:val="22"/>
          <w:lang w:val="it-IT" w:eastAsia="en-US" w:bidi="ar-SA"/>
        </w:rPr>
      </w:pPr>
      <w:r>
        <w:rPr>
          <w:rFonts w:eastAsia="Book Antiqua" w:cs="Book Antiqua" w:ascii="Calibri" w:hAnsi="Calibri"/>
          <w:b/>
          <w:sz w:val="22"/>
          <w:szCs w:val="22"/>
          <w:lang w:val="it-IT" w:eastAsia="en-US" w:bidi="ar-SA"/>
        </w:rPr>
      </w:r>
    </w:p>
    <w:p>
      <w:pPr>
        <w:pStyle w:val="Normal"/>
        <w:spacing w:lineRule="auto" w:line="240" w:before="0" w:after="0"/>
        <w:jc w:val="right"/>
        <w:rPr>
          <w:rFonts w:ascii="Calibri" w:hAnsi="Calibri" w:eastAsia="Times New Roman" w:cs="Times New Roman"/>
          <w:b/>
          <w:b/>
          <w:lang w:val="it-IT" w:eastAsia="en-US" w:bidi="ar-SA"/>
        </w:rPr>
      </w:pPr>
      <w:r>
        <w:rPr>
          <w:rFonts w:eastAsia="Times New Roman" w:cs="Times New Roman" w:ascii="Calibri" w:hAnsi="Calibri"/>
          <w:b/>
          <w:lang w:val="it-IT" w:eastAsia="en-US" w:bidi="ar-SA"/>
        </w:rPr>
      </w:r>
    </w:p>
    <w:p>
      <w:pPr>
        <w:pStyle w:val="Normal"/>
        <w:spacing w:lineRule="auto" w:line="240" w:before="0" w:after="0"/>
        <w:jc w:val="right"/>
        <w:rPr>
          <w:rFonts w:ascii="Calibri" w:hAnsi="Calibri"/>
        </w:rPr>
      </w:pPr>
      <w:r>
        <w:rPr>
          <w:rFonts w:eastAsia="Times New Roman" w:cs="Times New Roman" w:ascii="Calibri" w:hAnsi="Calibri"/>
          <w:b/>
          <w:sz w:val="22"/>
          <w:szCs w:val="22"/>
          <w:lang w:val="it-IT" w:eastAsia="en-US" w:bidi="ar-SA"/>
        </w:rPr>
        <w:t>Timbro e firma del Legale Rappresentante del soggetto capofila</w:t>
      </w:r>
    </w:p>
    <w:p>
      <w:pPr>
        <w:pStyle w:val="Normal"/>
        <w:spacing w:lineRule="auto" w:line="240" w:before="0" w:after="0"/>
        <w:jc w:val="right"/>
        <w:rPr>
          <w:rFonts w:ascii="Calibri" w:hAnsi="Calibri" w:eastAsia="Times New Roman" w:cs="Times New Roman"/>
          <w:b/>
          <w:b/>
          <w:lang w:val="it-IT" w:eastAsia="en-US" w:bidi="ar-SA"/>
        </w:rPr>
      </w:pPr>
      <w:r>
        <w:rPr>
          <w:rFonts w:eastAsia="Times New Roman" w:cs="Times New Roman" w:ascii="Calibri" w:hAnsi="Calibri"/>
          <w:b/>
          <w:lang w:val="it-IT" w:eastAsia="en-US" w:bidi="ar-SA"/>
        </w:rPr>
      </w:r>
    </w:p>
    <w:p>
      <w:pPr>
        <w:pStyle w:val="Normal"/>
        <w:spacing w:lineRule="auto" w:line="240" w:before="0" w:after="0"/>
        <w:jc w:val="right"/>
        <w:rPr>
          <w:rFonts w:ascii="Calibri" w:hAnsi="Calibri" w:eastAsia="Times New Roman" w:cs="Times New Roman"/>
          <w:b/>
          <w:b/>
          <w:lang w:val="it-IT" w:eastAsia="en-US" w:bidi="ar-SA"/>
        </w:rPr>
      </w:pPr>
      <w:r>
        <w:rPr>
          <w:rFonts w:eastAsia="Times New Roman" w:cs="Times New Roman" w:ascii="Calibri" w:hAnsi="Calibri"/>
          <w:b/>
          <w:lang w:val="it-IT" w:eastAsia="en-US" w:bidi="ar-SA"/>
        </w:rPr>
      </w:r>
      <w:bookmarkStart w:id="1" w:name="_heading=h.30j0zll"/>
      <w:bookmarkStart w:id="2" w:name="_heading=h.30j0zll"/>
      <w:bookmarkEnd w:id="2"/>
    </w:p>
    <w:p>
      <w:pPr>
        <w:pStyle w:val="Normal"/>
        <w:spacing w:lineRule="auto" w:line="240" w:before="0" w:after="0"/>
        <w:jc w:val="right"/>
        <w:rPr>
          <w:rFonts w:ascii="Calibri" w:hAnsi="Calibri" w:eastAsia="Times New Roman" w:cs="Times New Roman"/>
          <w:b/>
          <w:b/>
          <w:sz w:val="22"/>
          <w:szCs w:val="22"/>
        </w:rPr>
      </w:pPr>
      <w:r>
        <w:rPr>
          <w:rFonts w:eastAsia="Times New Roman" w:cs="Times New Roman" w:ascii="Calibri" w:hAnsi="Calibri"/>
          <w:b/>
          <w:sz w:val="22"/>
          <w:szCs w:val="22"/>
        </w:rPr>
      </w:r>
    </w:p>
    <w:p>
      <w:pPr>
        <w:pStyle w:val="Normal"/>
        <w:spacing w:lineRule="auto" w:line="240" w:before="0" w:after="0"/>
        <w:ind w:hanging="0"/>
        <w:jc w:val="right"/>
        <w:rPr>
          <w:rFonts w:ascii="Calibri" w:hAnsi="Calibri"/>
        </w:rPr>
      </w:pPr>
      <w:r>
        <w:rPr>
          <w:rFonts w:eastAsia="Times New Roman" w:cs="Times New Roman" w:ascii="Calibri" w:hAnsi="Calibri"/>
          <w:b/>
          <w:bCs/>
          <w:sz w:val="22"/>
          <w:szCs w:val="22"/>
          <w:lang w:val="it-IT"/>
        </w:rPr>
        <w:t>Timbro e firma dei legali rappresentanti dei soggetti partecipanti</w:t>
      </w:r>
    </w:p>
    <w:sectPr>
      <w:headerReference w:type="default" r:id="rId2"/>
      <w:footerReference w:type="default" r:id="rId3"/>
      <w:type w:val="nextPage"/>
      <w:pgSz w:w="11906" w:h="16838"/>
      <w:pgMar w:left="1134" w:right="1134"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right"/>
      <w:rPr>
        <w:i/>
        <w:i/>
        <w:lang w:val="it-IT"/>
      </w:rPr>
    </w:pPr>
    <w:r>
      <w:rPr>
        <w:i/>
        <w:lang w:val="it-IT"/>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rFonts w:ascii="Calibri" w:hAnsi="Calibri"/>
        <w:sz w:val="22"/>
        <w:szCs w:val="22"/>
      </w:rPr>
    </w:pPr>
    <w:r>
      <w:rPr>
        <w:rFonts w:ascii="Calibri" w:hAnsi="Calibri"/>
        <w:sz w:val="22"/>
        <w:szCs w:val="22"/>
      </w:rPr>
    </w:r>
  </w:p>
  <w:p>
    <w:pPr>
      <w:pStyle w:val="Normal"/>
      <w:spacing w:lineRule="auto" w:line="276" w:before="0" w:after="0"/>
      <w:jc w:val="right"/>
      <w:rPr>
        <w:lang w:val="it-IT" w:eastAsia="en-US" w:bidi="ar-SA"/>
      </w:rPr>
    </w:pPr>
    <w:r>
      <w:rPr>
        <w:rFonts w:cs="Calibri" w:ascii="Calibri" w:hAnsi="Calibri" w:cstheme="minorHAnsi"/>
        <w:i/>
        <w:iCs/>
        <w:color w:val="000000"/>
        <w:sz w:val="22"/>
        <w:szCs w:val="22"/>
        <w:lang w:val="it-IT" w:eastAsia="en-US" w:bidi="ar-SA"/>
      </w:rPr>
      <w:t>All. 2 Formulario</w:t>
    </w:r>
  </w:p>
  <w:p>
    <w:pPr>
      <w:pStyle w:val="Intestazione"/>
      <w:jc w:val="right"/>
      <w:rPr>
        <w:rFonts w:ascii="Calibri" w:hAnsi="Calibri"/>
        <w:i/>
        <w:i/>
        <w:iCs/>
        <w:sz w:val="22"/>
        <w:szCs w:val="22"/>
        <w:lang w:val="it-IT" w:eastAsia="en-US" w:bidi="ar-SA"/>
      </w:rPr>
    </w:pPr>
    <w:r>
      <w:rPr>
        <w:rFonts w:ascii="Calibri" w:hAnsi="Calibri"/>
        <w:i/>
        <w:iCs/>
        <w:sz w:val="22"/>
        <w:szCs w:val="22"/>
        <w:lang w:val="it-IT" w:eastAsia="en-US" w:bidi="ar-SA"/>
      </w:rPr>
      <w:drawing>
        <wp:anchor behindDoc="1" distT="0" distB="0" distL="114300" distR="114300" simplePos="0" locked="0" layoutInCell="0" allowOverlap="1" relativeHeight="4">
          <wp:simplePos x="0" y="0"/>
          <wp:positionH relativeFrom="column">
            <wp:posOffset>2676525</wp:posOffset>
          </wp:positionH>
          <wp:positionV relativeFrom="paragraph">
            <wp:posOffset>544830</wp:posOffset>
          </wp:positionV>
          <wp:extent cx="571500" cy="552450"/>
          <wp:effectExtent l="0" t="0" r="0" b="0"/>
          <wp:wrapSquare wrapText="bothSides"/>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571500" cy="552450"/>
                  </a:xfrm>
                  <a:prstGeom prst="rect">
                    <a:avLst/>
                  </a:prstGeom>
                </pic:spPr>
              </pic:pic>
            </a:graphicData>
          </a:graphic>
        </wp:anchor>
      </w:drawing>
    </w:r>
  </w:p>
  <w:p>
    <w:pPr>
      <w:pStyle w:val="Intestazione"/>
      <w:rPr>
        <w:rFonts w:ascii="Calibri" w:hAnsi="Calibri"/>
        <w:i/>
        <w:i/>
        <w:iCs/>
        <w:sz w:val="22"/>
        <w:szCs w:val="22"/>
        <w:lang w:val="it-IT" w:eastAsia="en-US" w:bidi="ar-SA"/>
      </w:rPr>
    </w:pPr>
    <w:r>
      <w:rPr>
        <w:rFonts w:ascii="Calibri" w:hAnsi="Calibri"/>
        <w:i/>
        <w:iCs/>
        <w:sz w:val="22"/>
        <w:szCs w:val="22"/>
        <w:lang w:val="it-IT" w:eastAsia="en-US" w:bidi="ar-SA"/>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194f"/>
    <w:pPr>
      <w:widowControl/>
      <w:suppressAutoHyphens w:val="true"/>
      <w:bidi w:val="0"/>
      <w:spacing w:lineRule="auto" w:line="259" w:before="0" w:after="160"/>
      <w:ind w:firstLine="567"/>
      <w:jc w:val="both"/>
    </w:pPr>
    <w:rPr>
      <w:rFonts w:ascii="Times New Roman" w:hAnsi="Times New Roman" w:eastAsia="Calibri" w:cs="" w:cstheme="minorBidi" w:eastAsiaTheme="minorHAnsi"/>
      <w:color w:val="auto"/>
      <w:kern w:val="0"/>
      <w:sz w:val="22"/>
      <w:szCs w:val="22"/>
      <w:lang w:val="en-GB" w:eastAsia="en-US" w:bidi="ar-SA"/>
    </w:rPr>
  </w:style>
  <w:style w:type="paragraph" w:styleId="Titolo1">
    <w:name w:val="Heading 1"/>
    <w:basedOn w:val="Normal"/>
    <w:next w:val="Normal"/>
    <w:link w:val="Titolo1Carattere"/>
    <w:autoRedefine/>
    <w:uiPriority w:val="9"/>
    <w:qFormat/>
    <w:rsid w:val="003b4e52"/>
    <w:pPr>
      <w:keepNext w:val="true"/>
      <w:keepLines/>
      <w:spacing w:lineRule="auto" w:line="360" w:before="240" w:after="0"/>
      <w:jc w:val="center"/>
      <w:outlineLvl w:val="0"/>
    </w:pPr>
    <w:rPr>
      <w:rFonts w:eastAsia="" w:cs="" w:cstheme="majorBidi" w:eastAsiaTheme="majorEastAsia"/>
      <w:b/>
      <w:sz w:val="32"/>
      <w:szCs w:val="32"/>
      <w:lang w:val="it-IT" w:eastAsia="it-IT"/>
    </w:rPr>
  </w:style>
  <w:style w:type="paragraph" w:styleId="Titolo2">
    <w:name w:val="Heading 2"/>
    <w:basedOn w:val="Normal"/>
    <w:next w:val="Normal"/>
    <w:link w:val="Titolo2Carattere"/>
    <w:uiPriority w:val="9"/>
    <w:unhideWhenUsed/>
    <w:qFormat/>
    <w:rsid w:val="003b4e52"/>
    <w:pPr>
      <w:keepNext w:val="true"/>
      <w:keepLines/>
      <w:spacing w:lineRule="auto" w:line="360" w:before="40" w:after="0"/>
      <w:jc w:val="center"/>
      <w:outlineLvl w:val="1"/>
    </w:pPr>
    <w:rPr>
      <w:rFonts w:eastAsia="" w:cs="" w:cstheme="majorBidi" w:eastAsiaTheme="majorEastAsia"/>
      <w:sz w:val="28"/>
      <w:szCs w:val="26"/>
      <w:lang w:val="it-IT" w:eastAsia="it-IT"/>
    </w:rPr>
  </w:style>
  <w:style w:type="paragraph" w:styleId="Titolo4">
    <w:name w:val="Heading 4"/>
    <w:basedOn w:val="Normal"/>
    <w:next w:val="Normal"/>
    <w:link w:val="Titolo4Carattere"/>
    <w:uiPriority w:val="9"/>
    <w:unhideWhenUsed/>
    <w:qFormat/>
    <w:rsid w:val="00d7592d"/>
    <w:pPr>
      <w:keepNext w:val="true"/>
      <w:keepLines/>
      <w:spacing w:before="40" w:after="0"/>
      <w:ind w:hanging="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3b4e52"/>
    <w:rPr>
      <w:rFonts w:ascii="Times New Roman" w:hAnsi="Times New Roman" w:eastAsia="" w:cs="" w:cstheme="majorBidi" w:eastAsiaTheme="majorEastAsia"/>
      <w:b/>
      <w:sz w:val="32"/>
      <w:szCs w:val="32"/>
      <w:lang w:eastAsia="it-IT"/>
    </w:rPr>
  </w:style>
  <w:style w:type="character" w:styleId="Titolo2Carattere" w:customStyle="1">
    <w:name w:val="Titolo 2 Carattere"/>
    <w:basedOn w:val="DefaultParagraphFont"/>
    <w:uiPriority w:val="9"/>
    <w:qFormat/>
    <w:rsid w:val="003b4e52"/>
    <w:rPr>
      <w:rFonts w:ascii="Times New Roman" w:hAnsi="Times New Roman" w:eastAsia="" w:cs="" w:cstheme="majorBidi" w:eastAsiaTheme="majorEastAsia"/>
      <w:sz w:val="28"/>
      <w:szCs w:val="26"/>
      <w:lang w:eastAsia="it-IT"/>
    </w:rPr>
  </w:style>
  <w:style w:type="character" w:styleId="Titolo4Carattere" w:customStyle="1">
    <w:name w:val="Titolo 4 Carattere"/>
    <w:basedOn w:val="DefaultParagraphFont"/>
    <w:uiPriority w:val="9"/>
    <w:qFormat/>
    <w:rsid w:val="00d7592d"/>
    <w:rPr>
      <w:rFonts w:ascii="Calibri Light" w:hAnsi="Calibri Light" w:eastAsia="" w:cs="" w:asciiTheme="majorHAnsi" w:cstheme="majorBidi" w:eastAsiaTheme="majorEastAsia" w:hAnsiTheme="majorHAnsi"/>
      <w:i/>
      <w:iCs/>
      <w:color w:val="2F5496" w:themeColor="accent1" w:themeShade="bf"/>
    </w:rPr>
  </w:style>
  <w:style w:type="character" w:styleId="TestonotaapidipaginaCarattere" w:customStyle="1">
    <w:name w:val="Testo nota a piè di pagina Carattere"/>
    <w:basedOn w:val="DefaultParagraphFont"/>
    <w:uiPriority w:val="99"/>
    <w:semiHidden/>
    <w:qFormat/>
    <w:rsid w:val="00dd5c9f"/>
    <w:rPr>
      <w:rFonts w:ascii="Calibri" w:hAnsi="Calibri" w:eastAsia="Calibri" w:cs="Times New Roman"/>
      <w:sz w:val="20"/>
      <w:szCs w:val="20"/>
      <w:lang w:val="it-IT"/>
    </w:rPr>
  </w:style>
  <w:style w:type="character" w:styleId="Caratterinotaapidipagina">
    <w:name w:val="Caratteri nota a piè di pagina"/>
    <w:basedOn w:val="DefaultParagraphFont"/>
    <w:uiPriority w:val="99"/>
    <w:semiHidden/>
    <w:unhideWhenUsed/>
    <w:qFormat/>
    <w:rsid w:val="00dd5c9f"/>
    <w:rPr>
      <w:rFonts w:ascii="Times New Roman" w:hAnsi="Times New Roman" w:cs="Times New Roman"/>
      <w:vertAlign w:val="superscript"/>
    </w:rPr>
  </w:style>
  <w:style w:type="character" w:styleId="Richiamoallanotaapidipagina">
    <w:name w:val="Richiamo alla nota a piè di pagina"/>
    <w:rPr>
      <w:rFonts w:ascii="Times New Roman" w:hAnsi="Times New Roman" w:cs="Times New Roman"/>
      <w:vertAlign w:val="superscript"/>
    </w:rPr>
  </w:style>
  <w:style w:type="character" w:styleId="PlaceholderText">
    <w:name w:val="Placeholder Text"/>
    <w:basedOn w:val="DefaultParagraphFont"/>
    <w:uiPriority w:val="99"/>
    <w:semiHidden/>
    <w:qFormat/>
    <w:rsid w:val="00dd5c9f"/>
    <w:rPr/>
  </w:style>
  <w:style w:type="character" w:styleId="Annotationreference">
    <w:name w:val="annotation reference"/>
    <w:basedOn w:val="DefaultParagraphFont"/>
    <w:uiPriority w:val="99"/>
    <w:semiHidden/>
    <w:unhideWhenUsed/>
    <w:qFormat/>
    <w:rsid w:val="005025c4"/>
    <w:rPr>
      <w:sz w:val="16"/>
      <w:szCs w:val="16"/>
    </w:rPr>
  </w:style>
  <w:style w:type="character" w:styleId="TestocommentoCarattere" w:customStyle="1">
    <w:name w:val="Testo commento Carattere"/>
    <w:basedOn w:val="DefaultParagraphFont"/>
    <w:link w:val="Annotationtext"/>
    <w:uiPriority w:val="99"/>
    <w:qFormat/>
    <w:rsid w:val="005025c4"/>
    <w:rPr>
      <w:sz w:val="20"/>
      <w:szCs w:val="20"/>
    </w:rPr>
  </w:style>
  <w:style w:type="character" w:styleId="SoggettocommentoCarattere" w:customStyle="1">
    <w:name w:val="Soggetto commento Carattere"/>
    <w:basedOn w:val="TestocommentoCarattere"/>
    <w:link w:val="Annotationsubject"/>
    <w:uiPriority w:val="99"/>
    <w:semiHidden/>
    <w:qFormat/>
    <w:rsid w:val="005025c4"/>
    <w:rPr>
      <w:b/>
      <w:bCs/>
      <w:sz w:val="20"/>
      <w:szCs w:val="20"/>
    </w:rPr>
  </w:style>
  <w:style w:type="character" w:styleId="IntestazioneCarattere" w:customStyle="1">
    <w:name w:val="Intestazione Carattere"/>
    <w:basedOn w:val="DefaultParagraphFont"/>
    <w:uiPriority w:val="99"/>
    <w:qFormat/>
    <w:rsid w:val="00db1eaf"/>
    <w:rPr/>
  </w:style>
  <w:style w:type="character" w:styleId="PidipaginaCarattere" w:customStyle="1">
    <w:name w:val="Piè di pagina Carattere"/>
    <w:basedOn w:val="DefaultParagraphFont"/>
    <w:uiPriority w:val="99"/>
    <w:qFormat/>
    <w:rsid w:val="00db1eaf"/>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rsid w:val="0027194f"/>
    <w:pPr>
      <w:spacing w:lineRule="auto" w:line="276" w:before="0" w:after="140"/>
    </w:pPr>
    <w:rPr/>
  </w:style>
  <w:style w:type="paragraph" w:styleId="Elenco">
    <w:name w:val="List"/>
    <w:basedOn w:val="Corpodeltesto"/>
    <w:rsid w:val="0027194f"/>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rsid w:val="0027194f"/>
    <w:pPr>
      <w:suppressLineNumbers/>
    </w:pPr>
    <w:rPr>
      <w:rFonts w:cs="Lucida Sans"/>
    </w:rPr>
  </w:style>
  <w:style w:type="paragraph" w:styleId="Titoloprincipale">
    <w:name w:val="Title"/>
    <w:basedOn w:val="Normal"/>
    <w:next w:val="Corpodeltesto"/>
    <w:qFormat/>
    <w:rsid w:val="0027194f"/>
    <w:pPr>
      <w:keepNext w:val="true"/>
      <w:spacing w:before="240" w:after="120"/>
    </w:pPr>
    <w:rPr>
      <w:rFonts w:ascii="Liberation Sans" w:hAnsi="Liberation Sans" w:eastAsia="Microsoft YaHei" w:cs="Lucida Sans"/>
      <w:sz w:val="28"/>
      <w:szCs w:val="28"/>
    </w:rPr>
  </w:style>
  <w:style w:type="paragraph" w:styleId="Caption">
    <w:name w:val="caption"/>
    <w:basedOn w:val="Normal"/>
    <w:qFormat/>
    <w:rsid w:val="0027194f"/>
    <w:pPr>
      <w:suppressLineNumbers/>
      <w:spacing w:before="120" w:after="120"/>
    </w:pPr>
    <w:rPr>
      <w:rFonts w:cs="Lucida Sans"/>
      <w:i/>
      <w:iCs/>
      <w:sz w:val="24"/>
      <w:szCs w:val="24"/>
    </w:rPr>
  </w:style>
  <w:style w:type="paragraph" w:styleId="ListParagraph">
    <w:name w:val="List Paragraph"/>
    <w:basedOn w:val="Normal"/>
    <w:uiPriority w:val="34"/>
    <w:qFormat/>
    <w:rsid w:val="00cf275d"/>
    <w:pPr>
      <w:spacing w:before="0" w:after="160"/>
      <w:ind w:left="720" w:firstLine="567"/>
      <w:contextualSpacing/>
    </w:pPr>
    <w:rPr/>
  </w:style>
  <w:style w:type="paragraph" w:styleId="Contenutotabella" w:customStyle="1">
    <w:name w:val="Contenuto tabella"/>
    <w:basedOn w:val="Normal"/>
    <w:qFormat/>
    <w:rsid w:val="0027194f"/>
    <w:pPr>
      <w:widowControl w:val="false"/>
      <w:suppressLineNumbers/>
    </w:pPr>
    <w:rPr/>
  </w:style>
  <w:style w:type="paragraph" w:styleId="Titolotabella" w:customStyle="1">
    <w:name w:val="Titolo tabella"/>
    <w:basedOn w:val="Contenutotabella"/>
    <w:qFormat/>
    <w:rsid w:val="0027194f"/>
    <w:pPr>
      <w:jc w:val="center"/>
    </w:pPr>
    <w:rPr>
      <w:b/>
      <w:bCs/>
    </w:rPr>
  </w:style>
  <w:style w:type="paragraph" w:styleId="Notaapidipagina">
    <w:name w:val="Footnote Text"/>
    <w:basedOn w:val="Normal"/>
    <w:link w:val="TestonotaapidipaginaCarattere"/>
    <w:uiPriority w:val="99"/>
    <w:semiHidden/>
    <w:unhideWhenUsed/>
    <w:rsid w:val="00dd5c9f"/>
    <w:pPr>
      <w:suppressAutoHyphens w:val="false"/>
      <w:spacing w:lineRule="auto" w:line="240" w:before="0" w:after="0"/>
      <w:ind w:hanging="0"/>
      <w:jc w:val="left"/>
    </w:pPr>
    <w:rPr>
      <w:rFonts w:ascii="Calibri" w:hAnsi="Calibri" w:eastAsia="Calibri" w:cs="Times New Roman"/>
      <w:sz w:val="20"/>
      <w:szCs w:val="20"/>
      <w:lang w:val="it-IT"/>
    </w:rPr>
  </w:style>
  <w:style w:type="paragraph" w:styleId="Annotationtext">
    <w:name w:val="annotation text"/>
    <w:basedOn w:val="Normal"/>
    <w:link w:val="TestocommentoCarattere"/>
    <w:uiPriority w:val="99"/>
    <w:unhideWhenUsed/>
    <w:qFormat/>
    <w:rsid w:val="005025c4"/>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5025c4"/>
    <w:pPr/>
    <w:rPr>
      <w:b/>
      <w:bC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db1eaf"/>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db1eaf"/>
    <w:pPr>
      <w:tabs>
        <w:tab w:val="clear" w:pos="720"/>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cf27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BC3E-436C-4D90-ADE9-7B07FD1A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Application>LibreOffice/7.3.7.2$Windows_X86_64 LibreOffice_project/e114eadc50a9ff8d8c8a0567d6da8f454beeb84f</Application>
  <AppVersion>15.0000</AppVersion>
  <Pages>3</Pages>
  <Words>374</Words>
  <Characters>2472</Characters>
  <CharactersWithSpaces>2854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2023-02-16T15:33:00Z</dcterms:created>
  <dc:creator/>
  <dc:description/>
  <dc:language>it-IT</dc:language>
  <cp:lastModifiedBy/>
  <dcterms:modified xsi:type="dcterms:W3CDTF">2025-07-17T10:48:07Z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