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8" w:after="0"/>
        <w:ind w:left="5338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Comune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Napoli</w:t>
      </w:r>
    </w:p>
    <w:p>
      <w:pPr>
        <w:pStyle w:val="Normal"/>
        <w:spacing w:before="68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/>
          <w:b/>
          <w:bCs/>
          <w:spacing w:val="-2"/>
          <w:sz w:val="24"/>
          <w:szCs w:val="24"/>
        </w:rPr>
        <w:t xml:space="preserve">                                                                             </w:t>
      </w:r>
      <w:r>
        <w:rPr>
          <w:rFonts w:cs="Times New Roman" w:ascii="Times New Roman" w:hAnsi="Times New Roman"/>
          <w:b/>
          <w:bCs/>
          <w:spacing w:val="-2"/>
          <w:sz w:val="22"/>
          <w:szCs w:val="22"/>
        </w:rPr>
        <w:t>Area Edilizia scolastica e Beni confiscati</w:t>
      </w:r>
    </w:p>
    <w:p>
      <w:pPr>
        <w:pStyle w:val="Titolo1"/>
        <w:keepNext w:val="true"/>
        <w:widowControl w:val="false"/>
        <w:tabs>
          <w:tab w:val="clear" w:pos="1428"/>
          <w:tab w:val="left" w:pos="4363" w:leader="none"/>
        </w:tabs>
        <w:suppressAutoHyphens w:val="true"/>
        <w:bidi w:val="0"/>
        <w:spacing w:lineRule="auto" w:line="240" w:before="0" w:after="0"/>
        <w:ind w:left="4365" w:right="0" w:hanging="454"/>
        <w:jc w:val="left"/>
        <w:rPr>
          <w:rFonts w:ascii="Times New Roman" w:hAnsi="Times New Roman"/>
          <w:sz w:val="22"/>
          <w:szCs w:val="22"/>
        </w:rPr>
      </w:pPr>
      <w:r>
        <w:rPr>
          <w:rFonts w:eastAsia="Liberation Serif;Times New Roman" w:cs="Liberation Serif;Times New Roman" w:ascii="Times New Roman" w:hAnsi="Times New Roman"/>
          <w:b/>
          <w:bCs/>
          <w:i/>
          <w:iCs/>
          <w:sz w:val="22"/>
          <w:szCs w:val="22"/>
        </w:rPr>
        <w:t xml:space="preserve">  </w:t>
      </w:r>
      <w:r>
        <w:rPr>
          <w:rFonts w:eastAsia="Liberation Serif;Times New Roman" w:cs="Liberation Serif;Times New Roman" w:ascii="Times New Roman" w:hAnsi="Times New Roman"/>
          <w:b/>
          <w:bCs/>
          <w:i/>
          <w:iCs/>
          <w:sz w:val="22"/>
          <w:szCs w:val="22"/>
        </w:rPr>
        <w:t>S</w:t>
      </w:r>
      <w:r>
        <w:rPr>
          <w:rFonts w:cs="Times New Roman" w:ascii="Times New Roman" w:hAnsi="Times New Roman"/>
          <w:b/>
          <w:bCs/>
          <w:i/>
          <w:iCs/>
          <w:sz w:val="22"/>
          <w:szCs w:val="22"/>
        </w:rPr>
        <w:t>ervizio Edilizia scolastica e supporto alle</w:t>
      </w:r>
      <w:r>
        <w:rPr>
          <w:rFonts w:eastAsia="Times New Roman" w:cs="Times New Roman" w:ascii="Times New Roman" w:hAnsi="Times New Roman"/>
          <w:b/>
          <w:bCs/>
          <w:i/>
          <w:iCs/>
          <w:color w:val="auto"/>
          <w:spacing w:val="-2"/>
          <w:sz w:val="22"/>
          <w:szCs w:val="22"/>
        </w:rPr>
        <w:t xml:space="preserve">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i/>
          <w:iCs/>
          <w:color w:val="auto"/>
          <w:spacing w:val="-2"/>
          <w:sz w:val="22"/>
          <w:szCs w:val="22"/>
        </w:rPr>
        <w:t>strutture tecniche per lavori pubblici e espropri</w:t>
      </w:r>
    </w:p>
    <w:p>
      <w:pPr>
        <w:pStyle w:val="Corpodeltesto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Corpodeltesto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Corpodeltesto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Corpodeltesto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Corpodeltesto"/>
        <w:spacing w:before="202" w:after="0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Titoloprincipale"/>
        <w:rPr/>
      </w:pPr>
      <w:r>
        <w:rPr/>
        <w:t>ELENCO DEI DOCUMENTI, DA PRODURRE A CURA DEL RICHIEDENTE, PER OTTENERE IL PROVVEDIMENTO DI SVINCOLO DELLE INDENNITA'</w:t>
      </w:r>
      <w:r>
        <w:rPr>
          <w:spacing w:val="40"/>
        </w:rPr>
        <w:t xml:space="preserve"> </w:t>
      </w:r>
      <w:r>
        <w:rPr/>
        <w:t>DI ESPROPRIAZIONE/OCCUPAZIONE DEPOSITATE</w:t>
      </w:r>
      <w:r>
        <w:rPr>
          <w:spacing w:val="-11"/>
        </w:rPr>
        <w:t xml:space="preserve"> </w:t>
      </w:r>
      <w:r>
        <w:rPr/>
        <w:t>A</w:t>
      </w:r>
      <w:r>
        <w:rPr>
          <w:spacing w:val="-11"/>
        </w:rPr>
        <w:t xml:space="preserve"> </w:t>
      </w:r>
      <w:r>
        <w:rPr/>
        <w:t>CASSA</w:t>
      </w:r>
      <w:r>
        <w:rPr>
          <w:spacing w:val="-10"/>
        </w:rPr>
        <w:t xml:space="preserve"> </w:t>
      </w:r>
      <w:r>
        <w:rPr/>
        <w:t>DD.PP.</w:t>
      </w:r>
    </w:p>
    <w:p>
      <w:pPr>
        <w:pStyle w:val="Corpodeltesto"/>
        <w:rPr>
          <w:sz w:val="28"/>
        </w:rPr>
      </w:pPr>
      <w:r>
        <w:rPr>
          <w:sz w:val="28"/>
        </w:rPr>
      </w:r>
    </w:p>
    <w:p>
      <w:pPr>
        <w:pStyle w:val="Corpodeltesto"/>
        <w:rPr>
          <w:sz w:val="28"/>
        </w:rPr>
      </w:pPr>
      <w:r>
        <w:rPr>
          <w:sz w:val="28"/>
        </w:rPr>
      </w:r>
    </w:p>
    <w:p>
      <w:pPr>
        <w:pStyle w:val="Corpodeltesto"/>
        <w:spacing w:before="137" w:after="0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3" w:leader="none"/>
        </w:tabs>
        <w:spacing w:lineRule="auto" w:line="240" w:before="0" w:after="0"/>
        <w:ind w:left="833" w:right="0" w:hanging="360"/>
        <w:jc w:val="both"/>
        <w:rPr>
          <w:sz w:val="24"/>
        </w:rPr>
      </w:pPr>
      <w:r>
        <w:rPr>
          <w:spacing w:val="-2"/>
          <w:sz w:val="24"/>
        </w:rPr>
        <w:t>ISTANZA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DI RICHIESTA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APPOSITO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MODULO;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3" w:leader="none"/>
        </w:tabs>
        <w:spacing w:lineRule="auto" w:line="240" w:before="0" w:after="0"/>
        <w:ind w:left="833" w:right="0" w:hanging="360"/>
        <w:jc w:val="both"/>
        <w:rPr>
          <w:sz w:val="24"/>
        </w:rPr>
      </w:pPr>
      <w:r>
        <w:rPr>
          <w:sz w:val="24"/>
        </w:rPr>
        <w:t>DECRETO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ESPROPRIO;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3" w:leader="none"/>
        </w:tabs>
        <w:spacing w:lineRule="auto" w:line="240" w:before="0" w:after="0"/>
        <w:ind w:left="833" w:right="104" w:hanging="360"/>
        <w:jc w:val="both"/>
        <w:rPr>
          <w:sz w:val="24"/>
        </w:rPr>
      </w:pPr>
      <w:r>
        <w:rPr>
          <w:sz w:val="24"/>
        </w:rPr>
        <w:t>CERTIFICATO STORICO CATASTALE VENTENNALE, FINO AD AVVENUTA TRASCRIZIONE DEL DECRETO DI ESPROPRIO, RILASCIATO DALL'UFFICIO TECNICO ERARIALE;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3" w:leader="none"/>
        </w:tabs>
        <w:spacing w:lineRule="auto" w:line="240" w:before="0" w:after="0"/>
        <w:ind w:left="833" w:right="114" w:hanging="360"/>
        <w:jc w:val="both"/>
        <w:rPr>
          <w:sz w:val="24"/>
        </w:rPr>
      </w:pPr>
      <w:r>
        <w:rPr>
          <w:sz w:val="24"/>
        </w:rPr>
        <w:t>CERTIFICATO</w:t>
      </w:r>
      <w:r>
        <w:rPr>
          <w:spacing w:val="-15"/>
          <w:sz w:val="24"/>
        </w:rPr>
        <w:t xml:space="preserve"> </w:t>
      </w:r>
      <w:r>
        <w:rPr>
          <w:sz w:val="24"/>
        </w:rPr>
        <w:t>IPOTECARIO</w:t>
      </w:r>
      <w:r>
        <w:rPr>
          <w:spacing w:val="-15"/>
          <w:sz w:val="24"/>
        </w:rPr>
        <w:t xml:space="preserve"> </w:t>
      </w:r>
      <w:r>
        <w:rPr>
          <w:sz w:val="24"/>
        </w:rPr>
        <w:t>VENTENNALE,</w:t>
      </w:r>
      <w:r>
        <w:rPr>
          <w:spacing w:val="-15"/>
          <w:sz w:val="24"/>
        </w:rPr>
        <w:t xml:space="preserve"> </w:t>
      </w:r>
      <w:r>
        <w:rPr>
          <w:sz w:val="24"/>
        </w:rPr>
        <w:t>FINO</w:t>
      </w:r>
      <w:r>
        <w:rPr>
          <w:spacing w:val="-15"/>
          <w:sz w:val="24"/>
        </w:rPr>
        <w:t xml:space="preserve"> </w:t>
      </w:r>
      <w:r>
        <w:rPr>
          <w:sz w:val="24"/>
        </w:rPr>
        <w:t>AD</w:t>
      </w:r>
      <w:r>
        <w:rPr>
          <w:spacing w:val="-15"/>
          <w:sz w:val="24"/>
        </w:rPr>
        <w:t xml:space="preserve"> </w:t>
      </w:r>
      <w:r>
        <w:rPr>
          <w:sz w:val="24"/>
        </w:rPr>
        <w:t>AVVENUTA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TRASCRIZIONE DEL DECRETO DI ESPROPRIO, DALLA CONSERVATORIA DEI REGISTRI </w:t>
      </w:r>
      <w:r>
        <w:rPr>
          <w:spacing w:val="-2"/>
          <w:sz w:val="24"/>
        </w:rPr>
        <w:t>IMMOBILIARI;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3" w:leader="none"/>
        </w:tabs>
        <w:spacing w:lineRule="auto" w:line="240" w:before="0" w:after="0"/>
        <w:ind w:left="833" w:right="0" w:hanging="360"/>
        <w:jc w:val="both"/>
        <w:rPr>
          <w:sz w:val="24"/>
        </w:rPr>
      </w:pPr>
      <w:r>
        <w:rPr>
          <w:spacing w:val="-2"/>
          <w:sz w:val="24"/>
        </w:rPr>
        <w:t>SENTENZA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PASSATA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GIUDICATO (in caso</w:t>
      </w:r>
      <w:r>
        <w:rPr>
          <w:sz w:val="24"/>
        </w:rPr>
        <w:t xml:space="preserve"> </w:t>
      </w:r>
      <w:r>
        <w:rPr>
          <w:spacing w:val="-2"/>
          <w:sz w:val="24"/>
        </w:rPr>
        <w:t>di contenzioso insorto)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3" w:leader="none"/>
        </w:tabs>
        <w:spacing w:lineRule="auto" w:line="240" w:before="0" w:after="0"/>
        <w:ind w:left="833" w:right="0" w:hanging="360"/>
        <w:jc w:val="both"/>
        <w:rPr>
          <w:sz w:val="24"/>
        </w:rPr>
      </w:pPr>
      <w:r>
        <w:rPr>
          <w:sz w:val="24"/>
        </w:rPr>
        <w:t>LICENZA</w:t>
      </w:r>
      <w:r>
        <w:rPr>
          <w:spacing w:val="18"/>
          <w:sz w:val="24"/>
        </w:rPr>
        <w:t xml:space="preserve"> </w:t>
      </w:r>
      <w:r>
        <w:rPr>
          <w:sz w:val="24"/>
        </w:rPr>
        <w:t>EDILIZIA</w:t>
      </w:r>
      <w:r>
        <w:rPr>
          <w:spacing w:val="22"/>
          <w:sz w:val="24"/>
        </w:rPr>
        <w:t xml:space="preserve"> </w:t>
      </w:r>
      <w:r>
        <w:rPr>
          <w:sz w:val="24"/>
        </w:rPr>
        <w:t>IN</w:t>
      </w:r>
      <w:r>
        <w:rPr>
          <w:spacing w:val="29"/>
          <w:sz w:val="24"/>
        </w:rPr>
        <w:t xml:space="preserve"> </w:t>
      </w:r>
      <w:r>
        <w:rPr>
          <w:sz w:val="24"/>
        </w:rPr>
        <w:t>SANATORIA</w:t>
      </w:r>
      <w:r>
        <w:rPr>
          <w:spacing w:val="19"/>
          <w:sz w:val="24"/>
        </w:rPr>
        <w:t xml:space="preserve"> </w:t>
      </w:r>
      <w:r>
        <w:rPr>
          <w:sz w:val="24"/>
        </w:rPr>
        <w:t>CON</w:t>
      </w:r>
      <w:r>
        <w:rPr>
          <w:spacing w:val="33"/>
          <w:sz w:val="24"/>
        </w:rPr>
        <w:t xml:space="preserve"> </w:t>
      </w:r>
      <w:r>
        <w:rPr>
          <w:sz w:val="24"/>
        </w:rPr>
        <w:t>RELATIVI</w:t>
      </w:r>
      <w:r>
        <w:rPr>
          <w:spacing w:val="28"/>
          <w:sz w:val="24"/>
        </w:rPr>
        <w:t xml:space="preserve"> </w:t>
      </w:r>
      <w:r>
        <w:rPr>
          <w:sz w:val="24"/>
        </w:rPr>
        <w:t>GRAFICI</w:t>
      </w:r>
      <w:r>
        <w:rPr>
          <w:spacing w:val="30"/>
          <w:sz w:val="24"/>
        </w:rPr>
        <w:t xml:space="preserve"> </w:t>
      </w:r>
      <w:r>
        <w:rPr>
          <w:sz w:val="24"/>
        </w:rPr>
        <w:t>(in</w:t>
      </w:r>
      <w:r>
        <w:rPr>
          <w:spacing w:val="31"/>
          <w:sz w:val="24"/>
        </w:rPr>
        <w:t xml:space="preserve"> </w:t>
      </w:r>
      <w:r>
        <w:rPr>
          <w:sz w:val="24"/>
        </w:rPr>
        <w:t>caso</w:t>
      </w:r>
      <w:r>
        <w:rPr>
          <w:spacing w:val="31"/>
          <w:sz w:val="24"/>
        </w:rPr>
        <w:t xml:space="preserve"> </w:t>
      </w: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immobili</w:t>
      </w:r>
    </w:p>
    <w:p>
      <w:pPr>
        <w:pStyle w:val="Corpodeltesto"/>
        <w:ind w:left="833" w:right="0" w:hanging="0"/>
        <w:rPr/>
      </w:pPr>
      <w:r>
        <w:rPr/>
        <w:t>abusivi</w:t>
      </w:r>
      <w:r>
        <w:rPr>
          <w:spacing w:val="-1"/>
        </w:rPr>
        <w:t xml:space="preserve"> </w:t>
      </w:r>
      <w:r>
        <w:rPr>
          <w:spacing w:val="-2"/>
        </w:rPr>
        <w:t>condonati)</w:t>
      </w:r>
    </w:p>
    <w:p>
      <w:pPr>
        <w:pStyle w:val="Corpodeltesto"/>
        <w:rPr/>
      </w:pPr>
      <w:r>
        <w:rPr/>
      </w:r>
    </w:p>
    <w:p>
      <w:pPr>
        <w:pStyle w:val="Corpodeltesto"/>
        <w:spacing w:before="1" w:after="0"/>
        <w:ind w:left="112" w:right="0" w:hanging="0"/>
        <w:rPr>
          <w:spacing w:val="-2"/>
        </w:rPr>
      </w:pPr>
      <w:r>
        <w:rPr>
          <w:spacing w:val="-2"/>
        </w:rPr>
        <w:t>Note: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19" w:leader="none"/>
        </w:tabs>
        <w:spacing w:lineRule="auto" w:line="240" w:before="0" w:after="0"/>
        <w:ind w:left="112" w:right="108" w:hanging="0"/>
        <w:jc w:val="both"/>
        <w:rPr>
          <w:sz w:val="24"/>
        </w:rPr>
      </w:pPr>
      <w:r>
        <w:rPr>
          <w:sz w:val="24"/>
        </w:rPr>
        <w:t xml:space="preserve">GLI ATTI DI CUI AI PUNTI “3” , “4” E “6” POSSONO ESSERE SOSTITUITI DA </w:t>
      </w:r>
      <w:r>
        <w:rPr>
          <w:spacing w:val="-2"/>
          <w:sz w:val="24"/>
        </w:rPr>
        <w:t>APPOSITA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CERTIFICAZIONE NOTARILE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ATTESTANTE 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TITOLARIETA', LEGITTIMITA' </w:t>
      </w:r>
      <w:r>
        <w:rPr>
          <w:sz w:val="24"/>
        </w:rPr>
        <w:t>E LIBERTA' DA</w:t>
      </w:r>
      <w:r>
        <w:rPr>
          <w:spacing w:val="-2"/>
          <w:sz w:val="24"/>
        </w:rPr>
        <w:t xml:space="preserve"> </w:t>
      </w:r>
      <w:r>
        <w:rPr>
          <w:sz w:val="24"/>
        </w:rPr>
        <w:t>GRAVAMI.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20" w:leader="none"/>
        </w:tabs>
        <w:spacing w:lineRule="auto" w:line="240" w:before="0" w:after="0"/>
        <w:ind w:left="112" w:right="105" w:hanging="0"/>
        <w:jc w:val="both"/>
        <w:rPr>
          <w:sz w:val="24"/>
        </w:rPr>
      </w:pPr>
      <w:r>
        <w:rPr/>
      </w:r>
    </w:p>
    <w:sectPr>
      <w:type w:val="nextPage"/>
      <w:pgSz w:w="11906" w:h="16838"/>
      <w:pgMar w:left="1020" w:right="1020" w:gutter="0" w:header="0" w:top="13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833" w:hanging="36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42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45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47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50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5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61" w:hanging="360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1428" w:leader="none"/>
      </w:tabs>
      <w:ind w:left="1068" w:right="0" w:hanging="0"/>
      <w:jc w:val="both"/>
      <w:outlineLvl w:val="0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"/>
    <w:qFormat/>
    <w:pPr>
      <w:ind w:left="112" w:right="114" w:hanging="0"/>
      <w:jc w:val="both"/>
    </w:pPr>
    <w:rPr>
      <w:rFonts w:ascii="Times New Roman" w:hAnsi="Times New Roman" w:eastAsia="Times New Roman" w:cs="Times New Roman"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833" w:right="0" w:hanging="360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LibreOffice/7.4.5.1$Windows_X86_64 LibreOffice_project/9c0871452b3918c1019dde9bfac75448afc4b57f</Application>
  <AppVersion>15.0000</AppVersion>
  <Pages>1</Pages>
  <Words>141</Words>
  <Characters>872</Characters>
  <CharactersWithSpaces>1192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2023-10-09T10:31:41Z</dcterms:created>
  <dc:creator>User User</dc:creator>
  <dc:description/>
  <dc:language>it-IT</dc:language>
  <cp:lastModifiedBy/>
  <dcterms:modified xsi:type="dcterms:W3CDTF">2024-02-15T12:09:28Z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2023-10-09T00:00:00Z</vt:filetime>
  </property>
  <property fmtid="{D5CDD505-2E9C-101B-9397-08002B2CF9AE}" pid="5" name="Producer">
    <vt:lpwstr>Microsoft® Word 2010</vt:lpwstr>
  </property>
</Properties>
</file>