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69AB" w14:textId="77777777" w:rsidR="008751B0" w:rsidRDefault="008751B0" w:rsidP="00A37FC8">
      <w:pPr>
        <w:pStyle w:val="Standard"/>
        <w:ind w:left="284" w:right="513"/>
        <w:jc w:val="center"/>
        <w:rPr>
          <w:rFonts w:asciiTheme="minorHAnsi" w:hAnsiTheme="minorHAnsi" w:cstheme="minorHAnsi"/>
          <w:b/>
          <w:bCs/>
          <w:sz w:val="22"/>
          <w:szCs w:val="22"/>
        </w:rPr>
      </w:pPr>
      <w:bookmarkStart w:id="0" w:name="Copia_di__Hlk126234429_1"/>
      <w:bookmarkEnd w:id="0"/>
    </w:p>
    <w:p w14:paraId="02C925AB" w14:textId="3E432482" w:rsidR="00A37FC8" w:rsidRPr="00B235B1" w:rsidRDefault="00A37FC8" w:rsidP="00201B5A">
      <w:pPr>
        <w:pStyle w:val="Standard"/>
        <w:ind w:left="284" w:right="513"/>
        <w:jc w:val="right"/>
        <w:rPr>
          <w:rFonts w:asciiTheme="minorHAnsi" w:hAnsiTheme="minorHAnsi" w:cstheme="minorHAnsi"/>
          <w:b/>
          <w:bCs/>
          <w:sz w:val="22"/>
          <w:szCs w:val="22"/>
        </w:rPr>
      </w:pPr>
      <w:r w:rsidRPr="00B235B1">
        <w:rPr>
          <w:rFonts w:asciiTheme="minorHAnsi" w:hAnsiTheme="minorHAnsi" w:cstheme="minorHAnsi"/>
          <w:b/>
          <w:bCs/>
          <w:sz w:val="22"/>
          <w:szCs w:val="22"/>
        </w:rPr>
        <w:t>Al Comune di Napoli</w:t>
      </w:r>
    </w:p>
    <w:p w14:paraId="79B6C0B3" w14:textId="77777777" w:rsidR="00A37FC8" w:rsidRPr="00B235B1" w:rsidRDefault="00A37FC8" w:rsidP="00201B5A">
      <w:pPr>
        <w:pStyle w:val="Standard"/>
        <w:ind w:left="284" w:right="513"/>
        <w:jc w:val="right"/>
        <w:rPr>
          <w:rFonts w:asciiTheme="minorHAnsi" w:hAnsiTheme="minorHAnsi" w:cstheme="minorHAnsi"/>
          <w:b/>
          <w:bCs/>
          <w:sz w:val="22"/>
          <w:szCs w:val="22"/>
        </w:rPr>
      </w:pPr>
      <w:r w:rsidRPr="00B235B1">
        <w:rPr>
          <w:rFonts w:asciiTheme="minorHAnsi" w:hAnsiTheme="minorHAnsi" w:cstheme="minorHAnsi"/>
          <w:b/>
          <w:bCs/>
          <w:sz w:val="22"/>
          <w:szCs w:val="22"/>
        </w:rPr>
        <w:t>Area Cultura</w:t>
      </w:r>
    </w:p>
    <w:p w14:paraId="730B79FA" w14:textId="77777777" w:rsidR="00A37FC8" w:rsidRPr="00B235B1" w:rsidRDefault="00A37FC8" w:rsidP="00201B5A">
      <w:pPr>
        <w:pStyle w:val="Standard"/>
        <w:ind w:left="284" w:right="513"/>
        <w:jc w:val="right"/>
        <w:rPr>
          <w:rFonts w:asciiTheme="minorHAnsi" w:hAnsiTheme="minorHAnsi" w:cstheme="minorHAnsi"/>
          <w:b/>
          <w:bCs/>
          <w:sz w:val="22"/>
          <w:szCs w:val="22"/>
        </w:rPr>
      </w:pPr>
      <w:r w:rsidRPr="00B235B1">
        <w:rPr>
          <w:rFonts w:asciiTheme="minorHAnsi" w:hAnsiTheme="minorHAnsi" w:cstheme="minorHAnsi"/>
          <w:b/>
          <w:bCs/>
          <w:sz w:val="22"/>
          <w:szCs w:val="22"/>
        </w:rPr>
        <w:t>Servizio Cultura</w:t>
      </w:r>
    </w:p>
    <w:p w14:paraId="1A5372C5" w14:textId="21ECD416" w:rsidR="00A37FC8" w:rsidRDefault="00A37FC8" w:rsidP="00201B5A">
      <w:pPr>
        <w:pStyle w:val="Standard"/>
        <w:ind w:left="284" w:right="513"/>
        <w:jc w:val="right"/>
        <w:rPr>
          <w:rFonts w:asciiTheme="minorHAnsi" w:hAnsiTheme="minorHAnsi" w:cstheme="minorHAnsi"/>
          <w:b/>
          <w:bCs/>
          <w:sz w:val="22"/>
          <w:szCs w:val="22"/>
        </w:rPr>
      </w:pPr>
      <w:r w:rsidRPr="00B235B1">
        <w:rPr>
          <w:rFonts w:asciiTheme="minorHAnsi" w:hAnsiTheme="minorHAnsi" w:cstheme="minorHAnsi"/>
          <w:b/>
          <w:bCs/>
          <w:sz w:val="22"/>
          <w:szCs w:val="22"/>
        </w:rPr>
        <w:t>U.</w:t>
      </w:r>
      <w:r w:rsidR="00395DF1">
        <w:rPr>
          <w:rFonts w:asciiTheme="minorHAnsi" w:hAnsiTheme="minorHAnsi" w:cstheme="minorHAnsi"/>
          <w:b/>
          <w:bCs/>
          <w:sz w:val="22"/>
          <w:szCs w:val="22"/>
        </w:rPr>
        <w:t xml:space="preserve"> </w:t>
      </w:r>
      <w:r w:rsidRPr="00B235B1">
        <w:rPr>
          <w:rFonts w:asciiTheme="minorHAnsi" w:hAnsiTheme="minorHAnsi" w:cstheme="minorHAnsi"/>
          <w:b/>
          <w:bCs/>
          <w:sz w:val="22"/>
          <w:szCs w:val="22"/>
        </w:rPr>
        <w:t>O. Ufficio Cinema</w:t>
      </w:r>
    </w:p>
    <w:p w14:paraId="0E17E6A5" w14:textId="77777777" w:rsidR="005261D1" w:rsidRDefault="005261D1" w:rsidP="00A37FC8">
      <w:pPr>
        <w:pStyle w:val="Standard"/>
        <w:ind w:left="284" w:right="513"/>
        <w:jc w:val="center"/>
        <w:rPr>
          <w:rFonts w:asciiTheme="minorHAnsi" w:hAnsiTheme="minorHAnsi" w:cstheme="minorHAnsi"/>
          <w:b/>
          <w:bCs/>
          <w:sz w:val="22"/>
          <w:szCs w:val="22"/>
        </w:rPr>
      </w:pPr>
    </w:p>
    <w:p w14:paraId="1774E8BE" w14:textId="77777777" w:rsidR="005D6F23" w:rsidRPr="00B235B1" w:rsidRDefault="005D6F23" w:rsidP="005D6F23">
      <w:pPr>
        <w:pStyle w:val="Standard"/>
        <w:ind w:left="284" w:right="513"/>
        <w:jc w:val="both"/>
        <w:rPr>
          <w:rFonts w:asciiTheme="minorHAnsi" w:hAnsiTheme="minorHAnsi" w:cstheme="minorHAnsi"/>
          <w:b/>
          <w:bCs/>
          <w:sz w:val="22"/>
          <w:szCs w:val="22"/>
        </w:rPr>
      </w:pPr>
    </w:p>
    <w:p w14:paraId="781FEF3D" w14:textId="7E714760" w:rsidR="00C53B30" w:rsidRPr="00FD7892" w:rsidRDefault="005D6F23" w:rsidP="00587103">
      <w:pPr>
        <w:pStyle w:val="Standard"/>
        <w:spacing w:line="276" w:lineRule="auto"/>
        <w:ind w:left="284" w:right="371"/>
        <w:jc w:val="both"/>
        <w:rPr>
          <w:rFonts w:asciiTheme="minorHAnsi" w:hAnsiTheme="minorHAnsi" w:cstheme="minorHAnsi"/>
          <w:sz w:val="22"/>
          <w:szCs w:val="22"/>
          <w:shd w:val="clear" w:color="auto" w:fill="FFFFFF"/>
        </w:rPr>
      </w:pPr>
      <w:r w:rsidRPr="00FD7892">
        <w:rPr>
          <w:rFonts w:asciiTheme="minorHAnsi" w:hAnsiTheme="minorHAnsi" w:cstheme="minorHAnsi"/>
          <w:sz w:val="22"/>
          <w:szCs w:val="22"/>
        </w:rPr>
        <w:t>Ai sensi dell’Art. 5 del “</w:t>
      </w:r>
      <w:r w:rsidRPr="00515825">
        <w:rPr>
          <w:rFonts w:asciiTheme="minorHAnsi" w:hAnsiTheme="minorHAnsi" w:cstheme="minorHAnsi"/>
          <w:i/>
          <w:iCs/>
          <w:sz w:val="22"/>
          <w:szCs w:val="22"/>
        </w:rPr>
        <w:t>Disciplinare delle riprese fotografiche ed audiovisive del Comune di Napoli</w:t>
      </w:r>
      <w:r w:rsidRPr="00FD7892">
        <w:rPr>
          <w:rFonts w:asciiTheme="minorHAnsi" w:hAnsiTheme="minorHAnsi" w:cstheme="minorHAnsi"/>
          <w:sz w:val="22"/>
          <w:szCs w:val="22"/>
        </w:rPr>
        <w:t>” approvato con D.G.C. 126 del 26/03/2026, i</w:t>
      </w:r>
      <w:r w:rsidR="00A37FC8" w:rsidRPr="00FD7892">
        <w:rPr>
          <w:rFonts w:asciiTheme="minorHAnsi" w:hAnsiTheme="minorHAnsi" w:cstheme="minorHAnsi"/>
          <w:sz w:val="22"/>
          <w:szCs w:val="22"/>
        </w:rPr>
        <w:t>l</w:t>
      </w:r>
      <w:r w:rsidR="004F6279">
        <w:rPr>
          <w:rFonts w:asciiTheme="minorHAnsi" w:hAnsiTheme="minorHAnsi" w:cstheme="minorHAnsi"/>
          <w:sz w:val="22"/>
          <w:szCs w:val="22"/>
        </w:rPr>
        <w:t>/la</w:t>
      </w:r>
      <w:r w:rsidR="00A37FC8" w:rsidRPr="00FD7892">
        <w:rPr>
          <w:rFonts w:asciiTheme="minorHAnsi" w:hAnsiTheme="minorHAnsi" w:cstheme="minorHAnsi"/>
          <w:sz w:val="22"/>
          <w:szCs w:val="22"/>
        </w:rPr>
        <w:t xml:space="preserve"> sottoscritto</w:t>
      </w:r>
      <w:r w:rsidR="004F6279">
        <w:rPr>
          <w:rFonts w:asciiTheme="minorHAnsi" w:hAnsiTheme="minorHAnsi" w:cstheme="minorHAnsi"/>
          <w:sz w:val="22"/>
          <w:szCs w:val="22"/>
        </w:rPr>
        <w:t>/a</w:t>
      </w:r>
      <w:r w:rsidR="00A37FC8" w:rsidRPr="00FD7892">
        <w:rPr>
          <w:rFonts w:asciiTheme="minorHAnsi" w:hAnsiTheme="minorHAnsi" w:cstheme="minorHAnsi"/>
          <w:sz w:val="22"/>
          <w:szCs w:val="22"/>
        </w:rPr>
        <w:t>............................................................. delegato</w:t>
      </w:r>
      <w:r w:rsidR="004F6279">
        <w:rPr>
          <w:rFonts w:asciiTheme="minorHAnsi" w:hAnsiTheme="minorHAnsi" w:cstheme="minorHAnsi"/>
          <w:sz w:val="22"/>
          <w:szCs w:val="22"/>
        </w:rPr>
        <w:t>/a</w:t>
      </w:r>
      <w:r w:rsidR="00A37FC8" w:rsidRPr="00FD7892">
        <w:rPr>
          <w:rFonts w:asciiTheme="minorHAnsi" w:hAnsiTheme="minorHAnsi" w:cstheme="minorHAnsi"/>
          <w:sz w:val="22"/>
          <w:szCs w:val="22"/>
        </w:rPr>
        <w:t xml:space="preserve"> dalla società….............................................. in qualità di .....................................................................</w:t>
      </w:r>
      <w:r w:rsidR="00A37FC8" w:rsidRPr="00FD7892">
        <w:rPr>
          <w:rFonts w:asciiTheme="minorHAnsi" w:hAnsiTheme="minorHAnsi" w:cstheme="minorHAnsi"/>
          <w:sz w:val="22"/>
          <w:szCs w:val="22"/>
          <w:shd w:val="clear" w:color="auto" w:fill="FFFFFF"/>
        </w:rPr>
        <w:t>., telefono …..........................................................</w:t>
      </w:r>
      <w:r w:rsidR="00B60C40" w:rsidRPr="00FD7892">
        <w:rPr>
          <w:rFonts w:asciiTheme="minorHAnsi" w:hAnsiTheme="minorHAnsi" w:cstheme="minorHAnsi"/>
          <w:sz w:val="22"/>
          <w:szCs w:val="22"/>
          <w:shd w:val="clear" w:color="auto" w:fill="FFFFFF"/>
        </w:rPr>
        <w:t xml:space="preserve"> </w:t>
      </w:r>
      <w:r w:rsidR="00A37FC8" w:rsidRPr="00FD7892">
        <w:rPr>
          <w:rFonts w:asciiTheme="minorHAnsi" w:hAnsiTheme="minorHAnsi" w:cstheme="minorHAnsi"/>
          <w:sz w:val="22"/>
          <w:szCs w:val="22"/>
          <w:shd w:val="clear" w:color="auto" w:fill="FFFFFF"/>
        </w:rPr>
        <w:t>Email …………………………………………</w:t>
      </w:r>
      <w:proofErr w:type="gramStart"/>
      <w:r w:rsidR="00A37FC8" w:rsidRPr="00FD7892">
        <w:rPr>
          <w:rFonts w:asciiTheme="minorHAnsi" w:hAnsiTheme="minorHAnsi" w:cstheme="minorHAnsi"/>
          <w:sz w:val="22"/>
          <w:szCs w:val="22"/>
          <w:shd w:val="clear" w:color="auto" w:fill="FFFFFF"/>
        </w:rPr>
        <w:t>…….</w:t>
      </w:r>
      <w:proofErr w:type="gramEnd"/>
      <w:r w:rsidR="00A37FC8" w:rsidRPr="00FD7892">
        <w:rPr>
          <w:rFonts w:asciiTheme="minorHAnsi" w:hAnsiTheme="minorHAnsi" w:cstheme="minorHAnsi"/>
          <w:sz w:val="22"/>
          <w:szCs w:val="22"/>
          <w:shd w:val="clear" w:color="auto" w:fill="FFFFFF"/>
        </w:rPr>
        <w:t>.</w:t>
      </w:r>
    </w:p>
    <w:p w14:paraId="7A930561" w14:textId="77777777" w:rsidR="00A37FC8" w:rsidRPr="00FD7892" w:rsidRDefault="00A37FC8" w:rsidP="00587103">
      <w:pPr>
        <w:pStyle w:val="Standard"/>
        <w:spacing w:line="276" w:lineRule="auto"/>
        <w:ind w:left="284" w:right="371"/>
        <w:rPr>
          <w:rFonts w:asciiTheme="minorHAnsi" w:hAnsiTheme="minorHAnsi" w:cstheme="minorHAnsi"/>
          <w:sz w:val="22"/>
          <w:szCs w:val="22"/>
        </w:rPr>
      </w:pPr>
    </w:p>
    <w:p w14:paraId="0A139B27" w14:textId="157E75DC" w:rsidR="00A37FC8" w:rsidRPr="00FD7892" w:rsidRDefault="00B06866" w:rsidP="00E63230">
      <w:pPr>
        <w:pStyle w:val="Standard"/>
        <w:spacing w:line="276" w:lineRule="auto"/>
        <w:ind w:left="142" w:right="87"/>
        <w:jc w:val="center"/>
        <w:rPr>
          <w:rFonts w:asciiTheme="minorHAnsi" w:hAnsiTheme="minorHAnsi" w:cstheme="minorHAnsi"/>
          <w:b/>
          <w:bCs/>
          <w:sz w:val="22"/>
          <w:szCs w:val="22"/>
          <w:shd w:val="clear" w:color="auto" w:fill="FFFFFF"/>
        </w:rPr>
      </w:pPr>
      <w:r w:rsidRPr="00FD7892">
        <w:rPr>
          <w:rFonts w:asciiTheme="minorHAnsi" w:hAnsiTheme="minorHAnsi" w:cstheme="minorHAnsi"/>
          <w:b/>
          <w:bCs/>
          <w:sz w:val="22"/>
          <w:szCs w:val="22"/>
        </w:rPr>
        <w:t>COMUNICA</w:t>
      </w:r>
      <w:r w:rsidR="00A37FC8" w:rsidRPr="00FD7892">
        <w:rPr>
          <w:rFonts w:asciiTheme="minorHAnsi" w:hAnsiTheme="minorHAnsi" w:cstheme="minorHAnsi"/>
          <w:b/>
          <w:bCs/>
          <w:sz w:val="22"/>
          <w:szCs w:val="22"/>
        </w:rPr>
        <w:t xml:space="preserve"> ALL'UFFICIO CINEMA DEL COMUNE DI NAPOLI</w:t>
      </w:r>
      <w:r w:rsidR="008751B0" w:rsidRPr="00FD7892">
        <w:rPr>
          <w:rFonts w:asciiTheme="minorHAnsi" w:hAnsiTheme="minorHAnsi" w:cstheme="minorHAnsi"/>
          <w:b/>
          <w:bCs/>
          <w:sz w:val="22"/>
          <w:szCs w:val="22"/>
        </w:rPr>
        <w:t xml:space="preserve"> </w:t>
      </w:r>
      <w:r w:rsidRPr="00FD7892">
        <w:rPr>
          <w:rFonts w:asciiTheme="minorHAnsi" w:hAnsiTheme="minorHAnsi" w:cstheme="minorHAnsi"/>
          <w:b/>
          <w:bCs/>
          <w:sz w:val="22"/>
          <w:szCs w:val="22"/>
          <w:shd w:val="clear" w:color="auto" w:fill="FFFFFF"/>
        </w:rPr>
        <w:t>LE SEGU</w:t>
      </w:r>
      <w:r w:rsidR="001A222F" w:rsidRPr="00FD7892">
        <w:rPr>
          <w:rFonts w:asciiTheme="minorHAnsi" w:hAnsiTheme="minorHAnsi" w:cstheme="minorHAnsi"/>
          <w:b/>
          <w:bCs/>
          <w:sz w:val="22"/>
          <w:szCs w:val="22"/>
          <w:shd w:val="clear" w:color="auto" w:fill="FFFFFF"/>
        </w:rPr>
        <w:t>E</w:t>
      </w:r>
      <w:r w:rsidRPr="00FD7892">
        <w:rPr>
          <w:rFonts w:asciiTheme="minorHAnsi" w:hAnsiTheme="minorHAnsi" w:cstheme="minorHAnsi"/>
          <w:b/>
          <w:bCs/>
          <w:sz w:val="22"/>
          <w:szCs w:val="22"/>
          <w:shd w:val="clear" w:color="auto" w:fill="FFFFFF"/>
        </w:rPr>
        <w:t>NTI</w:t>
      </w:r>
      <w:r w:rsidR="00A37FC8" w:rsidRPr="00FD7892">
        <w:rPr>
          <w:rFonts w:asciiTheme="minorHAnsi" w:hAnsiTheme="minorHAnsi" w:cstheme="minorHAnsi"/>
          <w:b/>
          <w:bCs/>
          <w:sz w:val="22"/>
          <w:szCs w:val="22"/>
          <w:shd w:val="clear" w:color="auto" w:fill="FFFFFF"/>
        </w:rPr>
        <w:t xml:space="preserve"> RIPRESE IN MODALITA' LEGGERA</w:t>
      </w:r>
    </w:p>
    <w:p w14:paraId="2D33CEA8" w14:textId="77777777" w:rsidR="00A37FC8" w:rsidRPr="00FD7892" w:rsidRDefault="00A37FC8" w:rsidP="00587103">
      <w:pPr>
        <w:pStyle w:val="Standard"/>
        <w:spacing w:line="276" w:lineRule="auto"/>
        <w:ind w:left="284" w:right="371"/>
        <w:jc w:val="center"/>
        <w:rPr>
          <w:rFonts w:asciiTheme="minorHAnsi" w:hAnsiTheme="minorHAnsi" w:cstheme="minorHAnsi"/>
          <w:sz w:val="22"/>
          <w:szCs w:val="22"/>
          <w:shd w:val="clear" w:color="auto" w:fill="FFFFFF"/>
        </w:rPr>
      </w:pPr>
    </w:p>
    <w:p w14:paraId="0A0FDAEC" w14:textId="71E27EB3" w:rsidR="00A37FC8" w:rsidRPr="00FD7892" w:rsidRDefault="00A37FC8" w:rsidP="00587103">
      <w:pPr>
        <w:pStyle w:val="Standard"/>
        <w:numPr>
          <w:ilvl w:val="0"/>
          <w:numId w:val="24"/>
        </w:numPr>
        <w:spacing w:line="276" w:lineRule="auto"/>
        <w:ind w:left="567" w:right="371" w:hanging="425"/>
        <w:rPr>
          <w:rFonts w:asciiTheme="minorHAnsi" w:hAnsiTheme="minorHAnsi" w:cstheme="minorHAnsi"/>
          <w:sz w:val="22"/>
          <w:szCs w:val="22"/>
          <w:shd w:val="clear" w:color="auto" w:fill="FFFFFF"/>
        </w:rPr>
      </w:pPr>
      <w:r w:rsidRPr="00FD7892">
        <w:rPr>
          <w:rFonts w:asciiTheme="minorHAnsi" w:hAnsiTheme="minorHAnsi" w:cstheme="minorHAnsi"/>
          <w:sz w:val="22"/>
          <w:szCs w:val="22"/>
          <w:shd w:val="clear" w:color="auto" w:fill="FFFFFF"/>
        </w:rPr>
        <w:t>Titolo…………………………….............................................................................................................</w:t>
      </w:r>
      <w:r w:rsidR="00127EC6">
        <w:rPr>
          <w:rFonts w:asciiTheme="minorHAnsi" w:hAnsiTheme="minorHAnsi" w:cstheme="minorHAnsi"/>
          <w:sz w:val="22"/>
          <w:szCs w:val="22"/>
          <w:shd w:val="clear" w:color="auto" w:fill="FFFFFF"/>
        </w:rPr>
        <w:t>...............</w:t>
      </w:r>
      <w:r w:rsidR="001C3E42">
        <w:rPr>
          <w:rFonts w:asciiTheme="minorHAnsi" w:hAnsiTheme="minorHAnsi" w:cstheme="minorHAnsi"/>
          <w:sz w:val="22"/>
          <w:szCs w:val="22"/>
          <w:shd w:val="clear" w:color="auto" w:fill="FFFFFF"/>
        </w:rPr>
        <w:t>.</w:t>
      </w:r>
      <w:r w:rsidRPr="00FD7892">
        <w:rPr>
          <w:rFonts w:asciiTheme="minorHAnsi" w:hAnsiTheme="minorHAnsi" w:cstheme="minorHAnsi"/>
          <w:sz w:val="22"/>
          <w:szCs w:val="22"/>
          <w:shd w:val="clear" w:color="auto" w:fill="FFFFFF"/>
        </w:rPr>
        <w:t>;</w:t>
      </w:r>
    </w:p>
    <w:p w14:paraId="1D4E4862" w14:textId="3CC80AF1" w:rsidR="00A37FC8" w:rsidRPr="00FD7892" w:rsidRDefault="00A37FC8" w:rsidP="00587103">
      <w:pPr>
        <w:pStyle w:val="Standard"/>
        <w:numPr>
          <w:ilvl w:val="0"/>
          <w:numId w:val="24"/>
        </w:numPr>
        <w:spacing w:line="276" w:lineRule="auto"/>
        <w:ind w:left="567" w:right="371" w:hanging="425"/>
        <w:rPr>
          <w:rFonts w:asciiTheme="minorHAnsi" w:hAnsiTheme="minorHAnsi" w:cstheme="minorHAnsi"/>
          <w:sz w:val="22"/>
          <w:szCs w:val="22"/>
          <w:shd w:val="clear" w:color="auto" w:fill="FFFFFF"/>
        </w:rPr>
      </w:pPr>
      <w:r w:rsidRPr="00FD7892">
        <w:rPr>
          <w:rFonts w:asciiTheme="minorHAnsi" w:hAnsiTheme="minorHAnsi" w:cstheme="minorHAnsi"/>
          <w:sz w:val="22"/>
          <w:szCs w:val="22"/>
          <w:shd w:val="clear" w:color="auto" w:fill="FFFFFF"/>
        </w:rPr>
        <w:t>Regia………..................……………………………....................................................................……………</w:t>
      </w:r>
      <w:r w:rsidR="00127EC6">
        <w:rPr>
          <w:rFonts w:asciiTheme="minorHAnsi" w:hAnsiTheme="minorHAnsi" w:cstheme="minorHAnsi"/>
          <w:sz w:val="22"/>
          <w:szCs w:val="22"/>
          <w:shd w:val="clear" w:color="auto" w:fill="FFFFFF"/>
        </w:rPr>
        <w:t>…………</w:t>
      </w:r>
      <w:proofErr w:type="gramStart"/>
      <w:r w:rsidR="00127EC6">
        <w:rPr>
          <w:rFonts w:asciiTheme="minorHAnsi" w:hAnsiTheme="minorHAnsi" w:cstheme="minorHAnsi"/>
          <w:sz w:val="22"/>
          <w:szCs w:val="22"/>
          <w:shd w:val="clear" w:color="auto" w:fill="FFFFFF"/>
        </w:rPr>
        <w:t>…….</w:t>
      </w:r>
      <w:proofErr w:type="gramEnd"/>
      <w:r w:rsidRPr="00FD7892">
        <w:rPr>
          <w:rFonts w:asciiTheme="minorHAnsi" w:hAnsiTheme="minorHAnsi" w:cstheme="minorHAnsi"/>
          <w:sz w:val="22"/>
          <w:szCs w:val="22"/>
          <w:shd w:val="clear" w:color="auto" w:fill="FFFFFF"/>
        </w:rPr>
        <w:t>;</w:t>
      </w:r>
    </w:p>
    <w:p w14:paraId="5F3B975D" w14:textId="32443916" w:rsidR="00A37FC8" w:rsidRPr="00FD7892" w:rsidRDefault="00A37FC8" w:rsidP="00587103">
      <w:pPr>
        <w:pStyle w:val="Standard"/>
        <w:numPr>
          <w:ilvl w:val="0"/>
          <w:numId w:val="24"/>
        </w:numPr>
        <w:spacing w:line="276" w:lineRule="auto"/>
        <w:ind w:left="567" w:right="371" w:hanging="425"/>
        <w:rPr>
          <w:rFonts w:asciiTheme="minorHAnsi" w:hAnsiTheme="minorHAnsi" w:cstheme="minorHAnsi"/>
          <w:sz w:val="22"/>
          <w:szCs w:val="22"/>
          <w:shd w:val="clear" w:color="auto" w:fill="FFFFFF"/>
        </w:rPr>
      </w:pPr>
      <w:r w:rsidRPr="00FD7892">
        <w:rPr>
          <w:rFonts w:asciiTheme="minorHAnsi" w:hAnsiTheme="minorHAnsi" w:cstheme="minorHAnsi"/>
          <w:sz w:val="22"/>
          <w:szCs w:val="22"/>
          <w:shd w:val="clear" w:color="auto" w:fill="FFFFFF"/>
        </w:rPr>
        <w:t>Produzione……………………………………………………………………………..................................</w:t>
      </w:r>
      <w:r w:rsidR="00127EC6">
        <w:rPr>
          <w:rFonts w:asciiTheme="minorHAnsi" w:hAnsiTheme="minorHAnsi" w:cstheme="minorHAnsi"/>
          <w:sz w:val="22"/>
          <w:szCs w:val="22"/>
          <w:shd w:val="clear" w:color="auto" w:fill="FFFFFF"/>
        </w:rPr>
        <w:t>.................</w:t>
      </w:r>
      <w:r w:rsidRPr="00FD7892">
        <w:rPr>
          <w:rFonts w:asciiTheme="minorHAnsi" w:hAnsiTheme="minorHAnsi" w:cstheme="minorHAnsi"/>
          <w:sz w:val="22"/>
          <w:szCs w:val="22"/>
          <w:shd w:val="clear" w:color="auto" w:fill="FFFFFF"/>
        </w:rPr>
        <w:t>................;</w:t>
      </w:r>
    </w:p>
    <w:p w14:paraId="0C2ABABB" w14:textId="1A91603D" w:rsidR="00A37FC8" w:rsidRPr="00FD7892" w:rsidRDefault="00A37FC8" w:rsidP="00587103">
      <w:pPr>
        <w:pStyle w:val="Standard"/>
        <w:numPr>
          <w:ilvl w:val="0"/>
          <w:numId w:val="24"/>
        </w:numPr>
        <w:spacing w:line="276" w:lineRule="auto"/>
        <w:ind w:left="567" w:right="371" w:hanging="425"/>
        <w:rPr>
          <w:rFonts w:asciiTheme="minorHAnsi" w:hAnsiTheme="minorHAnsi" w:cstheme="minorHAnsi"/>
          <w:sz w:val="22"/>
          <w:szCs w:val="22"/>
          <w:shd w:val="clear" w:color="auto" w:fill="FFFFFF"/>
        </w:rPr>
      </w:pPr>
      <w:r w:rsidRPr="00FD7892">
        <w:rPr>
          <w:rFonts w:asciiTheme="minorHAnsi" w:hAnsiTheme="minorHAnsi" w:cstheme="minorHAnsi"/>
          <w:sz w:val="22"/>
          <w:szCs w:val="22"/>
          <w:shd w:val="clear" w:color="auto" w:fill="FFFFFF"/>
        </w:rPr>
        <w:t>Tipologia (indicare una sola opzione):</w:t>
      </w:r>
    </w:p>
    <w:p w14:paraId="5E4A59A5" w14:textId="77777777" w:rsidR="00A37FC8" w:rsidRPr="00FD7892" w:rsidRDefault="00A37FC8" w:rsidP="00587103">
      <w:pPr>
        <w:pStyle w:val="Standard"/>
        <w:tabs>
          <w:tab w:val="left" w:pos="3261"/>
          <w:tab w:val="left" w:pos="5529"/>
        </w:tabs>
        <w:spacing w:line="276" w:lineRule="auto"/>
        <w:ind w:left="567" w:right="371"/>
        <w:rPr>
          <w:rFonts w:asciiTheme="minorHAnsi" w:hAnsiTheme="minorHAnsi" w:cstheme="minorHAnsi"/>
          <w:sz w:val="22"/>
          <w:szCs w:val="22"/>
          <w:shd w:val="clear" w:color="auto" w:fill="FFFFFF"/>
        </w:rPr>
      </w:pP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Film lungometraggio</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Documentario</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Serie tv</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Spot pubblicitario</w:t>
      </w:r>
    </w:p>
    <w:p w14:paraId="655DF43E" w14:textId="77777777" w:rsidR="00A37FC8" w:rsidRPr="00FD7892" w:rsidRDefault="00A37FC8" w:rsidP="00587103">
      <w:pPr>
        <w:pStyle w:val="Standard"/>
        <w:tabs>
          <w:tab w:val="left" w:pos="2410"/>
          <w:tab w:val="left" w:pos="4678"/>
          <w:tab w:val="left" w:pos="7088"/>
        </w:tabs>
        <w:spacing w:line="276" w:lineRule="auto"/>
        <w:ind w:left="567" w:right="371"/>
        <w:rPr>
          <w:rFonts w:asciiTheme="minorHAnsi" w:hAnsiTheme="minorHAnsi" w:cstheme="minorHAnsi"/>
          <w:sz w:val="22"/>
          <w:szCs w:val="22"/>
        </w:rPr>
      </w:pP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Videoclip</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Web </w:t>
      </w:r>
      <w:proofErr w:type="spellStart"/>
      <w:r w:rsidRPr="00FD7892">
        <w:rPr>
          <w:rFonts w:asciiTheme="minorHAnsi" w:hAnsiTheme="minorHAnsi" w:cstheme="minorHAnsi"/>
          <w:sz w:val="22"/>
          <w:szCs w:val="22"/>
          <w:shd w:val="clear" w:color="auto" w:fill="FFFFFF"/>
        </w:rPr>
        <w:t>content</w:t>
      </w:r>
      <w:proofErr w:type="spellEnd"/>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Cortometraggio</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Shooting fotografico</w:t>
      </w:r>
    </w:p>
    <w:p w14:paraId="606FDE8A" w14:textId="77777777" w:rsidR="00A37FC8" w:rsidRPr="00FD7892" w:rsidRDefault="00A37FC8" w:rsidP="00587103">
      <w:pPr>
        <w:pStyle w:val="Standard"/>
        <w:tabs>
          <w:tab w:val="left" w:pos="2552"/>
          <w:tab w:val="left" w:pos="4678"/>
          <w:tab w:val="left" w:pos="6521"/>
        </w:tabs>
        <w:spacing w:line="276" w:lineRule="auto"/>
        <w:ind w:left="567" w:right="371"/>
        <w:rPr>
          <w:rFonts w:asciiTheme="minorHAnsi" w:hAnsiTheme="minorHAnsi" w:cstheme="minorHAnsi"/>
          <w:sz w:val="22"/>
          <w:szCs w:val="22"/>
        </w:rPr>
      </w:pP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Programma TV </w:t>
      </w:r>
      <w:r w:rsidRPr="00FD7892">
        <w:rPr>
          <w:rFonts w:asciiTheme="minorHAnsi" w:hAnsiTheme="minorHAnsi" w:cstheme="minorHAnsi"/>
          <w:sz w:val="22"/>
          <w:szCs w:val="22"/>
          <w:shd w:val="clear" w:color="auto" w:fill="FFFFFF"/>
        </w:rPr>
        <w:tab/>
      </w: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Altro: ..................................................</w:t>
      </w:r>
    </w:p>
    <w:p w14:paraId="43343B3A" w14:textId="5B5FA5E6" w:rsidR="00CB4E99" w:rsidRPr="000B28FD" w:rsidRDefault="00CB4E99" w:rsidP="000B28FD">
      <w:pPr>
        <w:pStyle w:val="Standard"/>
        <w:numPr>
          <w:ilvl w:val="0"/>
          <w:numId w:val="24"/>
        </w:numPr>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rPr>
        <w:t xml:space="preserve">Nome del prodotto (se spot </w:t>
      </w:r>
      <w:proofErr w:type="gramStart"/>
      <w:r w:rsidRPr="00FD7892">
        <w:rPr>
          <w:rFonts w:asciiTheme="minorHAnsi" w:hAnsiTheme="minorHAnsi" w:cstheme="minorHAnsi"/>
          <w:sz w:val="22"/>
          <w:szCs w:val="22"/>
        </w:rPr>
        <w:t>pubblicitario) .…</w:t>
      </w:r>
      <w:proofErr w:type="gramEnd"/>
      <w:r w:rsidRPr="00FD7892">
        <w:rPr>
          <w:rFonts w:asciiTheme="minorHAnsi" w:hAnsiTheme="minorHAnsi" w:cstheme="minorHAnsi"/>
          <w:sz w:val="22"/>
          <w:szCs w:val="22"/>
        </w:rPr>
        <w:t>…………................………………………….....................</w:t>
      </w:r>
      <w:r w:rsidR="000B28FD">
        <w:rPr>
          <w:rFonts w:asciiTheme="minorHAnsi" w:hAnsiTheme="minorHAnsi" w:cstheme="minorHAnsi"/>
          <w:sz w:val="22"/>
          <w:szCs w:val="22"/>
        </w:rPr>
        <w:t>................</w:t>
      </w:r>
      <w:r w:rsidR="00127EC6">
        <w:rPr>
          <w:rFonts w:asciiTheme="minorHAnsi" w:hAnsiTheme="minorHAnsi" w:cstheme="minorHAnsi"/>
          <w:sz w:val="22"/>
          <w:szCs w:val="22"/>
        </w:rPr>
        <w:t>.</w:t>
      </w:r>
      <w:r w:rsidRPr="000B28FD">
        <w:rPr>
          <w:rFonts w:asciiTheme="minorHAnsi" w:hAnsiTheme="minorHAnsi" w:cstheme="minorHAnsi"/>
          <w:sz w:val="22"/>
          <w:szCs w:val="22"/>
        </w:rPr>
        <w:t>;</w:t>
      </w:r>
    </w:p>
    <w:p w14:paraId="3EB9432D" w14:textId="028FA2A8" w:rsidR="00A37FC8" w:rsidRPr="00FD7892" w:rsidRDefault="00CB4E99" w:rsidP="00587103">
      <w:pPr>
        <w:pStyle w:val="Standard"/>
        <w:numPr>
          <w:ilvl w:val="0"/>
          <w:numId w:val="24"/>
        </w:numPr>
        <w:tabs>
          <w:tab w:val="left" w:pos="2552"/>
          <w:tab w:val="left" w:pos="4678"/>
          <w:tab w:val="left" w:pos="6521"/>
        </w:tabs>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shd w:val="clear" w:color="auto" w:fill="FFFFFF"/>
        </w:rPr>
        <w:t>Distribuzione</w:t>
      </w:r>
      <w:r w:rsidR="00A37FC8" w:rsidRPr="00FD7892">
        <w:rPr>
          <w:rFonts w:asciiTheme="minorHAnsi" w:hAnsiTheme="minorHAnsi" w:cstheme="minorHAnsi"/>
          <w:sz w:val="22"/>
          <w:szCs w:val="22"/>
          <w:shd w:val="clear" w:color="auto" w:fill="FFFFFF"/>
        </w:rPr>
        <w:t xml:space="preserve"> (es: tv, cinema, web, social) ......................................................................................</w:t>
      </w:r>
      <w:r w:rsidR="00242486">
        <w:rPr>
          <w:rFonts w:asciiTheme="minorHAnsi" w:hAnsiTheme="minorHAnsi" w:cstheme="minorHAnsi"/>
          <w:sz w:val="22"/>
          <w:szCs w:val="22"/>
          <w:shd w:val="clear" w:color="auto" w:fill="FFFFFF"/>
        </w:rPr>
        <w:t>...........</w:t>
      </w:r>
      <w:r w:rsidR="00A37FC8" w:rsidRPr="00FD7892">
        <w:rPr>
          <w:rFonts w:asciiTheme="minorHAnsi" w:hAnsiTheme="minorHAnsi" w:cstheme="minorHAnsi"/>
          <w:sz w:val="22"/>
          <w:szCs w:val="22"/>
          <w:shd w:val="clear" w:color="auto" w:fill="FFFFFF"/>
        </w:rPr>
        <w:t>;</w:t>
      </w:r>
    </w:p>
    <w:p w14:paraId="1F960104" w14:textId="4A128932" w:rsidR="00A37FC8" w:rsidRPr="00FD7892" w:rsidRDefault="00CB4E99" w:rsidP="00587103">
      <w:pPr>
        <w:pStyle w:val="Textbody"/>
        <w:numPr>
          <w:ilvl w:val="0"/>
          <w:numId w:val="24"/>
        </w:numPr>
        <w:tabs>
          <w:tab w:val="left" w:pos="524"/>
        </w:tabs>
        <w:spacing w:line="276" w:lineRule="auto"/>
        <w:ind w:left="567" w:right="371" w:hanging="425"/>
        <w:rPr>
          <w:rFonts w:asciiTheme="minorHAnsi" w:hAnsiTheme="minorHAnsi" w:cstheme="minorHAnsi"/>
          <w:sz w:val="22"/>
          <w:szCs w:val="22"/>
        </w:rPr>
      </w:pPr>
      <w:bookmarkStart w:id="1" w:name="_Hlk126234429"/>
      <w:proofErr w:type="gramStart"/>
      <w:r w:rsidRPr="00FD7892">
        <w:rPr>
          <w:rFonts w:asciiTheme="minorHAnsi" w:hAnsiTheme="minorHAnsi" w:cstheme="minorHAnsi"/>
          <w:sz w:val="22"/>
          <w:szCs w:val="22"/>
        </w:rPr>
        <w:t>D</w:t>
      </w:r>
      <w:r w:rsidR="00A37FC8" w:rsidRPr="00FD7892">
        <w:rPr>
          <w:rFonts w:asciiTheme="minorHAnsi" w:hAnsiTheme="minorHAnsi" w:cstheme="minorHAnsi"/>
          <w:sz w:val="22"/>
          <w:szCs w:val="22"/>
        </w:rPr>
        <w:t>iffusione:</w:t>
      </w:r>
      <w:r w:rsidR="000B6158" w:rsidRPr="00FD7892">
        <w:rPr>
          <w:rFonts w:asciiTheme="minorHAnsi" w:hAnsiTheme="minorHAnsi" w:cstheme="minorHAnsi"/>
          <w:sz w:val="22"/>
          <w:szCs w:val="22"/>
        </w:rPr>
        <w:t xml:space="preserve"> </w:t>
      </w:r>
      <w:r w:rsidR="00730AED" w:rsidRPr="00FD7892">
        <w:rPr>
          <w:rFonts w:asciiTheme="minorHAnsi" w:hAnsiTheme="minorHAnsi" w:cstheme="minorHAnsi"/>
          <w:sz w:val="22"/>
          <w:szCs w:val="22"/>
        </w:rPr>
        <w:t xml:space="preserve"> </w:t>
      </w:r>
      <w:r w:rsidR="00B2211B" w:rsidRPr="00FD7892">
        <w:rPr>
          <w:rFonts w:ascii="Cambria Math" w:hAnsi="Cambria Math" w:cs="Cambria Math"/>
          <w:sz w:val="22"/>
          <w:szCs w:val="22"/>
          <w:shd w:val="clear" w:color="auto" w:fill="FFFFFF"/>
        </w:rPr>
        <w:t>▢</w:t>
      </w:r>
      <w:proofErr w:type="gramEnd"/>
      <w:r w:rsidR="00B2211B" w:rsidRPr="00FD7892">
        <w:rPr>
          <w:rFonts w:asciiTheme="minorHAnsi" w:hAnsiTheme="minorHAnsi" w:cstheme="minorHAnsi"/>
          <w:sz w:val="22"/>
          <w:szCs w:val="22"/>
          <w:shd w:val="clear" w:color="auto" w:fill="FFFFFF"/>
        </w:rPr>
        <w:t xml:space="preserve"> </w:t>
      </w:r>
      <w:r w:rsidR="00A37FC8" w:rsidRPr="00FD7892">
        <w:rPr>
          <w:rFonts w:asciiTheme="minorHAnsi" w:hAnsiTheme="minorHAnsi" w:cstheme="minorHAnsi"/>
          <w:sz w:val="22"/>
          <w:szCs w:val="22"/>
        </w:rPr>
        <w:t>locale</w:t>
      </w:r>
      <w:r w:rsidR="00B2211B" w:rsidRPr="00FD7892">
        <w:rPr>
          <w:rFonts w:asciiTheme="minorHAnsi" w:hAnsiTheme="minorHAnsi" w:cstheme="minorHAnsi"/>
          <w:sz w:val="22"/>
          <w:szCs w:val="22"/>
        </w:rPr>
        <w:t xml:space="preserve">      </w:t>
      </w:r>
      <w:r w:rsidR="00B2211B" w:rsidRPr="00FD7892">
        <w:rPr>
          <w:rFonts w:ascii="Cambria Math" w:hAnsi="Cambria Math" w:cs="Cambria Math"/>
          <w:sz w:val="22"/>
          <w:szCs w:val="22"/>
          <w:shd w:val="clear" w:color="auto" w:fill="FFFFFF"/>
        </w:rPr>
        <w:t>▢</w:t>
      </w:r>
      <w:r w:rsidR="00B2211B" w:rsidRPr="00FD7892">
        <w:rPr>
          <w:rFonts w:asciiTheme="minorHAnsi" w:hAnsiTheme="minorHAnsi" w:cstheme="minorHAnsi"/>
          <w:sz w:val="22"/>
          <w:szCs w:val="22"/>
          <w:shd w:val="clear" w:color="auto" w:fill="FFFFFF"/>
        </w:rPr>
        <w:t xml:space="preserve"> </w:t>
      </w:r>
      <w:r w:rsidR="00A37FC8" w:rsidRPr="00FD7892">
        <w:rPr>
          <w:rFonts w:asciiTheme="minorHAnsi" w:hAnsiTheme="minorHAnsi" w:cstheme="minorHAnsi"/>
          <w:sz w:val="22"/>
          <w:szCs w:val="22"/>
        </w:rPr>
        <w:t>nazionale</w:t>
      </w:r>
      <w:r w:rsidR="00B2211B" w:rsidRPr="00FD7892">
        <w:rPr>
          <w:rFonts w:asciiTheme="minorHAnsi" w:hAnsiTheme="minorHAnsi" w:cstheme="minorHAnsi"/>
          <w:sz w:val="22"/>
          <w:szCs w:val="22"/>
        </w:rPr>
        <w:t xml:space="preserve">     </w:t>
      </w:r>
      <w:r w:rsidR="00B2211B" w:rsidRPr="00FD7892">
        <w:rPr>
          <w:rFonts w:ascii="Cambria Math" w:hAnsi="Cambria Math" w:cs="Cambria Math"/>
          <w:sz w:val="22"/>
          <w:szCs w:val="22"/>
          <w:shd w:val="clear" w:color="auto" w:fill="FFFFFF"/>
        </w:rPr>
        <w:t>▢</w:t>
      </w:r>
      <w:r w:rsidR="00B2211B" w:rsidRPr="00FD7892">
        <w:rPr>
          <w:rFonts w:asciiTheme="minorHAnsi" w:hAnsiTheme="minorHAnsi" w:cstheme="minorHAnsi"/>
          <w:sz w:val="22"/>
          <w:szCs w:val="22"/>
          <w:shd w:val="clear" w:color="auto" w:fill="FFFFFF"/>
        </w:rPr>
        <w:t xml:space="preserve"> </w:t>
      </w:r>
      <w:r w:rsidR="00A37FC8" w:rsidRPr="00FD7892">
        <w:rPr>
          <w:rFonts w:asciiTheme="minorHAnsi" w:hAnsiTheme="minorHAnsi" w:cstheme="minorHAnsi"/>
          <w:sz w:val="22"/>
          <w:szCs w:val="22"/>
        </w:rPr>
        <w:t>internazionale</w:t>
      </w:r>
    </w:p>
    <w:p w14:paraId="1EF8B28A" w14:textId="4ADDBD16" w:rsidR="00CB4E99" w:rsidRPr="00FD7892" w:rsidRDefault="00A37FC8" w:rsidP="00587103">
      <w:pPr>
        <w:pStyle w:val="Standard"/>
        <w:numPr>
          <w:ilvl w:val="0"/>
          <w:numId w:val="24"/>
        </w:numPr>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rPr>
        <w:t>Audience prevista: ......................................................................................................................</w:t>
      </w:r>
      <w:r w:rsidR="000F3E82">
        <w:rPr>
          <w:rFonts w:asciiTheme="minorHAnsi" w:hAnsiTheme="minorHAnsi" w:cstheme="minorHAnsi"/>
          <w:sz w:val="22"/>
          <w:szCs w:val="22"/>
        </w:rPr>
        <w:t>................</w:t>
      </w:r>
      <w:r w:rsidR="00CB4E99" w:rsidRPr="00FD7892">
        <w:rPr>
          <w:rFonts w:asciiTheme="minorHAnsi" w:hAnsiTheme="minorHAnsi" w:cstheme="minorHAnsi"/>
          <w:sz w:val="22"/>
          <w:szCs w:val="22"/>
        </w:rPr>
        <w:t>;</w:t>
      </w:r>
    </w:p>
    <w:p w14:paraId="372C2EF5" w14:textId="7FB1D432" w:rsidR="00A37FC8" w:rsidRPr="00FD7892" w:rsidRDefault="00A37FC8" w:rsidP="00587103">
      <w:pPr>
        <w:pStyle w:val="Standard"/>
        <w:numPr>
          <w:ilvl w:val="0"/>
          <w:numId w:val="24"/>
        </w:numPr>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rPr>
        <w:t xml:space="preserve">Cast </w:t>
      </w:r>
      <w:r w:rsidR="004F6AA6">
        <w:rPr>
          <w:rFonts w:asciiTheme="minorHAnsi" w:hAnsiTheme="minorHAnsi" w:cstheme="minorHAnsi"/>
          <w:sz w:val="22"/>
          <w:szCs w:val="22"/>
        </w:rPr>
        <w:t>(</w:t>
      </w:r>
      <w:r w:rsidRPr="00FD7892">
        <w:rPr>
          <w:rFonts w:asciiTheme="minorHAnsi" w:hAnsiTheme="minorHAnsi" w:cstheme="minorHAnsi"/>
          <w:sz w:val="22"/>
          <w:szCs w:val="22"/>
        </w:rPr>
        <w:t>ruoli principali</w:t>
      </w:r>
      <w:r w:rsidR="004F6AA6">
        <w:rPr>
          <w:rFonts w:asciiTheme="minorHAnsi" w:hAnsiTheme="minorHAnsi" w:cstheme="minorHAnsi"/>
          <w:sz w:val="22"/>
          <w:szCs w:val="22"/>
        </w:rPr>
        <w:t>) .</w:t>
      </w:r>
      <w:r w:rsidRPr="00FD7892">
        <w:rPr>
          <w:rFonts w:asciiTheme="minorHAnsi" w:hAnsiTheme="minorHAnsi" w:cstheme="minorHAnsi"/>
          <w:sz w:val="22"/>
          <w:szCs w:val="22"/>
        </w:rPr>
        <w:t>.................................................................................................................</w:t>
      </w:r>
      <w:r w:rsidR="000F3E82">
        <w:rPr>
          <w:rFonts w:asciiTheme="minorHAnsi" w:hAnsiTheme="minorHAnsi" w:cstheme="minorHAnsi"/>
          <w:sz w:val="22"/>
          <w:szCs w:val="22"/>
        </w:rPr>
        <w:t>................</w:t>
      </w:r>
      <w:r w:rsidRPr="00FD7892">
        <w:rPr>
          <w:rFonts w:asciiTheme="minorHAnsi" w:hAnsiTheme="minorHAnsi" w:cstheme="minorHAnsi"/>
          <w:sz w:val="22"/>
          <w:szCs w:val="22"/>
        </w:rPr>
        <w:t>;</w:t>
      </w:r>
    </w:p>
    <w:p w14:paraId="153B0BED" w14:textId="0134C0DD" w:rsidR="00A37FC8" w:rsidRPr="00FD7892" w:rsidRDefault="00A37FC8" w:rsidP="00587103">
      <w:pPr>
        <w:pStyle w:val="Standard"/>
        <w:numPr>
          <w:ilvl w:val="0"/>
          <w:numId w:val="24"/>
        </w:numPr>
        <w:spacing w:line="276" w:lineRule="auto"/>
        <w:ind w:left="567" w:right="371" w:hanging="425"/>
        <w:rPr>
          <w:rFonts w:asciiTheme="minorHAnsi" w:hAnsiTheme="minorHAnsi" w:cstheme="minorHAnsi"/>
          <w:sz w:val="22"/>
          <w:szCs w:val="22"/>
        </w:rPr>
      </w:pPr>
      <w:r w:rsidRPr="00FD7892">
        <w:rPr>
          <w:rFonts w:asciiTheme="minorHAnsi" w:hAnsiTheme="minorHAnsi" w:cstheme="minorHAnsi"/>
          <w:sz w:val="22"/>
          <w:szCs w:val="22"/>
        </w:rPr>
        <w:t>Breve sinossi.................................................................................................................................</w:t>
      </w:r>
      <w:r w:rsidR="001C3E42">
        <w:rPr>
          <w:rFonts w:asciiTheme="minorHAnsi" w:hAnsiTheme="minorHAnsi" w:cstheme="minorHAnsi"/>
          <w:sz w:val="22"/>
          <w:szCs w:val="22"/>
        </w:rPr>
        <w:t>................</w:t>
      </w:r>
    </w:p>
    <w:p w14:paraId="1545372D" w14:textId="53AEBF01" w:rsidR="00A37FC8" w:rsidRPr="00FD7892" w:rsidRDefault="00A37FC8" w:rsidP="00515825">
      <w:pPr>
        <w:pStyle w:val="Standard"/>
        <w:spacing w:line="276" w:lineRule="auto"/>
        <w:ind w:left="567" w:right="371"/>
        <w:rPr>
          <w:rFonts w:asciiTheme="minorHAnsi" w:hAnsiTheme="minorHAnsi" w:cstheme="minorHAnsi"/>
          <w:sz w:val="22"/>
          <w:szCs w:val="22"/>
        </w:rPr>
      </w:pPr>
      <w:r w:rsidRPr="00FD7892">
        <w:rPr>
          <w:rFonts w:asciiTheme="minorHAnsi" w:hAnsiTheme="minorHAnsi" w:cstheme="minorHAnsi"/>
          <w:sz w:val="22"/>
          <w:szCs w:val="22"/>
        </w:rPr>
        <w:t>….......................................................................................................................................................</w:t>
      </w:r>
      <w:r w:rsidR="001C3E42">
        <w:rPr>
          <w:rFonts w:asciiTheme="minorHAnsi" w:hAnsiTheme="minorHAnsi" w:cstheme="minorHAnsi"/>
          <w:sz w:val="22"/>
          <w:szCs w:val="22"/>
        </w:rPr>
        <w:t>............</w:t>
      </w:r>
    </w:p>
    <w:bookmarkEnd w:id="1"/>
    <w:p w14:paraId="7EB9EE90" w14:textId="77777777" w:rsidR="00B53F94" w:rsidRPr="00FD7892" w:rsidRDefault="00B53F94" w:rsidP="00587103">
      <w:pPr>
        <w:pStyle w:val="Standard"/>
        <w:spacing w:line="276" w:lineRule="auto"/>
        <w:ind w:left="284" w:right="371"/>
        <w:jc w:val="center"/>
        <w:rPr>
          <w:rFonts w:asciiTheme="minorHAnsi" w:hAnsiTheme="minorHAnsi" w:cstheme="minorHAnsi"/>
          <w:sz w:val="22"/>
          <w:szCs w:val="22"/>
        </w:rPr>
      </w:pPr>
    </w:p>
    <w:p w14:paraId="3E020A4A" w14:textId="613E682B" w:rsidR="00B53F94" w:rsidRDefault="006D5BD2" w:rsidP="00587103">
      <w:pPr>
        <w:pStyle w:val="Standard"/>
        <w:spacing w:line="276" w:lineRule="auto"/>
        <w:ind w:left="284" w:right="371"/>
        <w:jc w:val="center"/>
        <w:rPr>
          <w:rFonts w:asciiTheme="minorHAnsi" w:hAnsiTheme="minorHAnsi" w:cstheme="minorHAnsi"/>
          <w:b/>
          <w:bCs/>
          <w:sz w:val="22"/>
          <w:szCs w:val="22"/>
        </w:rPr>
      </w:pPr>
      <w:r w:rsidRPr="00FD7892">
        <w:rPr>
          <w:rFonts w:asciiTheme="minorHAnsi" w:hAnsiTheme="minorHAnsi" w:cstheme="minorHAnsi"/>
          <w:b/>
          <w:bCs/>
          <w:sz w:val="22"/>
          <w:szCs w:val="22"/>
        </w:rPr>
        <w:t>DICHIARA CHE</w:t>
      </w:r>
    </w:p>
    <w:p w14:paraId="1EBB97F6" w14:textId="77777777" w:rsidR="00FE0685" w:rsidRPr="00FD7892" w:rsidRDefault="00FE0685" w:rsidP="00587103">
      <w:pPr>
        <w:pStyle w:val="Standard"/>
        <w:spacing w:line="276" w:lineRule="auto"/>
        <w:ind w:left="284" w:right="371"/>
        <w:jc w:val="center"/>
        <w:rPr>
          <w:rFonts w:asciiTheme="minorHAnsi" w:hAnsiTheme="minorHAnsi" w:cstheme="minorHAnsi"/>
          <w:b/>
          <w:bCs/>
          <w:sz w:val="22"/>
          <w:szCs w:val="22"/>
        </w:rPr>
      </w:pPr>
    </w:p>
    <w:p w14:paraId="28DB04D8" w14:textId="64EAB00A" w:rsidR="00B53F94" w:rsidRPr="00FD7892" w:rsidRDefault="006D5BD2" w:rsidP="00587103">
      <w:pPr>
        <w:pStyle w:val="Standard"/>
        <w:numPr>
          <w:ilvl w:val="0"/>
          <w:numId w:val="2"/>
        </w:numPr>
        <w:spacing w:line="276" w:lineRule="auto"/>
        <w:ind w:left="567" w:right="371"/>
        <w:jc w:val="both"/>
        <w:rPr>
          <w:rFonts w:asciiTheme="minorHAnsi" w:eastAsia="Times-Roman, 'Times New Roman'" w:hAnsiTheme="minorHAnsi" w:cstheme="minorHAnsi"/>
          <w:sz w:val="22"/>
          <w:szCs w:val="22"/>
        </w:rPr>
      </w:pPr>
      <w:r w:rsidRPr="00FD7892">
        <w:rPr>
          <w:rFonts w:asciiTheme="minorHAnsi" w:eastAsia="Times-Roman, 'Times New Roman'" w:hAnsiTheme="minorHAnsi" w:cstheme="minorHAnsi"/>
          <w:sz w:val="22"/>
          <w:szCs w:val="22"/>
        </w:rPr>
        <w:t>La troupe sarà composta da un numero pari o inferiore a 1</w:t>
      </w:r>
      <w:r w:rsidR="00EF5F6C" w:rsidRPr="00FD7892">
        <w:rPr>
          <w:rFonts w:asciiTheme="minorHAnsi" w:eastAsia="Times-Roman, 'Times New Roman'" w:hAnsiTheme="minorHAnsi" w:cstheme="minorHAnsi"/>
          <w:sz w:val="22"/>
          <w:szCs w:val="22"/>
        </w:rPr>
        <w:t>5</w:t>
      </w:r>
      <w:r w:rsidRPr="00FD7892">
        <w:rPr>
          <w:rFonts w:asciiTheme="minorHAnsi" w:eastAsia="Times-Roman, 'Times New Roman'" w:hAnsiTheme="minorHAnsi" w:cstheme="minorHAnsi"/>
          <w:sz w:val="22"/>
          <w:szCs w:val="22"/>
        </w:rPr>
        <w:t xml:space="preserve"> persone, comprensiva di cast tecnico e artistico;</w:t>
      </w:r>
    </w:p>
    <w:p w14:paraId="75559FB8" w14:textId="0256298C" w:rsidR="00B53F94" w:rsidRPr="00FD7892" w:rsidRDefault="00F173C7" w:rsidP="00587103">
      <w:pPr>
        <w:pStyle w:val="Standard"/>
        <w:numPr>
          <w:ilvl w:val="0"/>
          <w:numId w:val="13"/>
        </w:numPr>
        <w:spacing w:line="276" w:lineRule="auto"/>
        <w:ind w:left="567" w:right="371"/>
        <w:jc w:val="both"/>
        <w:rPr>
          <w:rFonts w:asciiTheme="minorHAnsi" w:hAnsiTheme="minorHAnsi" w:cstheme="minorHAnsi"/>
          <w:sz w:val="22"/>
          <w:szCs w:val="22"/>
        </w:rPr>
      </w:pPr>
      <w:r w:rsidRPr="00FD7892">
        <w:rPr>
          <w:rStyle w:val="Carpredefinitoparagrafo1"/>
          <w:rFonts w:asciiTheme="minorHAnsi" w:hAnsiTheme="minorHAnsi" w:cstheme="minorHAnsi"/>
          <w:sz w:val="22"/>
          <w:szCs w:val="22"/>
        </w:rPr>
        <w:t>È</w:t>
      </w:r>
      <w:r w:rsidR="006D5BD2" w:rsidRPr="00FD7892">
        <w:rPr>
          <w:rStyle w:val="Carpredefinitoparagrafo1"/>
          <w:rFonts w:asciiTheme="minorHAnsi" w:hAnsiTheme="minorHAnsi" w:cstheme="minorHAnsi"/>
          <w:sz w:val="22"/>
          <w:szCs w:val="22"/>
        </w:rPr>
        <w:t xml:space="preserve"> previsto esclusivamente l’uso di</w:t>
      </w:r>
      <w:r w:rsidR="006D5BD2" w:rsidRPr="00FD7892">
        <w:rPr>
          <w:rStyle w:val="Carpredefinitoparagrafo1"/>
          <w:rFonts w:asciiTheme="minorHAnsi" w:eastAsia="Times-Roman, 'Times New Roman'" w:hAnsiTheme="minorHAnsi" w:cstheme="minorHAnsi"/>
          <w:sz w:val="22"/>
          <w:szCs w:val="22"/>
        </w:rPr>
        <w:t xml:space="preserve"> camera a spalla o di un treppiede con occupazione suolo inferiore a 0,50 </w:t>
      </w:r>
      <w:r w:rsidR="00127EDF" w:rsidRPr="00FD7892">
        <w:rPr>
          <w:rStyle w:val="Carpredefinitoparagrafo1"/>
          <w:rFonts w:asciiTheme="minorHAnsi" w:eastAsia="Times-Roman, 'Times New Roman'" w:hAnsiTheme="minorHAnsi" w:cstheme="minorHAnsi"/>
          <w:sz w:val="22"/>
          <w:szCs w:val="22"/>
        </w:rPr>
        <w:t>mq</w:t>
      </w:r>
      <w:r w:rsidR="006D5BD2" w:rsidRPr="00FD7892">
        <w:rPr>
          <w:rStyle w:val="Carpredefinitoparagrafo1"/>
          <w:rFonts w:asciiTheme="minorHAnsi" w:eastAsia="Times-Roman, 'Times New Roman'" w:hAnsiTheme="minorHAnsi" w:cstheme="minorHAnsi"/>
          <w:sz w:val="22"/>
          <w:szCs w:val="22"/>
        </w:rPr>
        <w:t>;</w:t>
      </w:r>
    </w:p>
    <w:p w14:paraId="70DD3A18" w14:textId="77777777" w:rsidR="00B53F94" w:rsidRPr="00FD7892" w:rsidRDefault="006D5BD2" w:rsidP="00587103">
      <w:pPr>
        <w:pStyle w:val="Standard"/>
        <w:numPr>
          <w:ilvl w:val="0"/>
          <w:numId w:val="14"/>
        </w:numPr>
        <w:shd w:val="clear" w:color="auto" w:fill="FFFFFF"/>
        <w:spacing w:line="276" w:lineRule="auto"/>
        <w:ind w:left="567" w:right="371"/>
        <w:jc w:val="both"/>
        <w:rPr>
          <w:rFonts w:asciiTheme="minorHAnsi" w:eastAsia="Times-Roman, 'Times New Roman'" w:hAnsiTheme="minorHAnsi" w:cstheme="minorHAnsi"/>
          <w:sz w:val="22"/>
          <w:szCs w:val="22"/>
        </w:rPr>
      </w:pPr>
      <w:r w:rsidRPr="00FD7892">
        <w:rPr>
          <w:rFonts w:asciiTheme="minorHAnsi" w:eastAsia="Times-Roman, 'Times New Roman'" w:hAnsiTheme="minorHAnsi" w:cstheme="minorHAnsi"/>
          <w:sz w:val="22"/>
          <w:szCs w:val="22"/>
        </w:rPr>
        <w:t>Non vi sarà intralcio al transito veicolare, ciclabile e pedonale, dunque non vi sarà necessità di interruzione o gestione del traffico;</w:t>
      </w:r>
    </w:p>
    <w:p w14:paraId="720AAC6B" w14:textId="7AA7FC79" w:rsidR="00B53F94" w:rsidRPr="00FD7892" w:rsidRDefault="006D5BD2" w:rsidP="00587103">
      <w:pPr>
        <w:pStyle w:val="Standard"/>
        <w:numPr>
          <w:ilvl w:val="0"/>
          <w:numId w:val="15"/>
        </w:numPr>
        <w:shd w:val="clear" w:color="auto" w:fill="FFFFFF"/>
        <w:spacing w:line="276" w:lineRule="auto"/>
        <w:ind w:left="567" w:right="371"/>
        <w:jc w:val="both"/>
        <w:rPr>
          <w:rFonts w:asciiTheme="minorHAnsi" w:eastAsia="Times-Roman" w:hAnsiTheme="minorHAnsi" w:cstheme="minorHAnsi"/>
          <w:sz w:val="22"/>
          <w:szCs w:val="22"/>
        </w:rPr>
      </w:pPr>
      <w:r w:rsidRPr="00FD7892">
        <w:rPr>
          <w:rFonts w:asciiTheme="minorHAnsi" w:eastAsia="Times-Roman" w:hAnsiTheme="minorHAnsi" w:cstheme="minorHAnsi"/>
          <w:sz w:val="22"/>
          <w:szCs w:val="22"/>
        </w:rPr>
        <w:t xml:space="preserve">Non vi sarà occupazione di suolo pubblico superiore a 10 </w:t>
      </w:r>
      <w:r w:rsidR="00127EDF" w:rsidRPr="00FD7892">
        <w:rPr>
          <w:rFonts w:asciiTheme="minorHAnsi" w:eastAsia="Times-Roman" w:hAnsiTheme="minorHAnsi" w:cstheme="minorHAnsi"/>
          <w:sz w:val="22"/>
          <w:szCs w:val="22"/>
        </w:rPr>
        <w:t>mq</w:t>
      </w:r>
      <w:r w:rsidRPr="00FD7892">
        <w:rPr>
          <w:rFonts w:asciiTheme="minorHAnsi" w:eastAsia="Times-Roman" w:hAnsiTheme="minorHAnsi" w:cstheme="minorHAnsi"/>
          <w:sz w:val="22"/>
          <w:szCs w:val="22"/>
        </w:rPr>
        <w:t>;</w:t>
      </w:r>
    </w:p>
    <w:p w14:paraId="1E856EE6" w14:textId="40434494" w:rsidR="00B53F94" w:rsidRPr="00FD7892" w:rsidRDefault="006D5BD2" w:rsidP="00587103">
      <w:pPr>
        <w:pStyle w:val="Standard"/>
        <w:numPr>
          <w:ilvl w:val="0"/>
          <w:numId w:val="16"/>
        </w:numPr>
        <w:shd w:val="clear" w:color="auto" w:fill="FFFFFF"/>
        <w:spacing w:line="276" w:lineRule="auto"/>
        <w:ind w:left="567" w:right="371"/>
        <w:jc w:val="both"/>
        <w:rPr>
          <w:rFonts w:asciiTheme="minorHAnsi" w:eastAsia="Times-Roman, 'Times New Roman'" w:hAnsiTheme="minorHAnsi" w:cstheme="minorHAnsi"/>
          <w:sz w:val="22"/>
          <w:szCs w:val="22"/>
        </w:rPr>
      </w:pPr>
      <w:r w:rsidRPr="00FD7892">
        <w:rPr>
          <w:rFonts w:asciiTheme="minorHAnsi" w:eastAsia="Times-Roman, 'Times New Roman'" w:hAnsiTheme="minorHAnsi" w:cstheme="minorHAnsi"/>
          <w:sz w:val="22"/>
          <w:szCs w:val="22"/>
        </w:rPr>
        <w:t xml:space="preserve">Non vi sarà </w:t>
      </w:r>
      <w:r w:rsidR="0032396E" w:rsidRPr="00FD7892">
        <w:rPr>
          <w:rFonts w:asciiTheme="minorHAnsi" w:eastAsia="Times-Roman, 'Times New Roman'" w:hAnsiTheme="minorHAnsi" w:cstheme="minorHAnsi"/>
          <w:sz w:val="22"/>
          <w:szCs w:val="22"/>
        </w:rPr>
        <w:t>amplificazione</w:t>
      </w:r>
      <w:r w:rsidRPr="00FD7892">
        <w:rPr>
          <w:rFonts w:asciiTheme="minorHAnsi" w:eastAsia="Times-Roman, 'Times New Roman'" w:hAnsiTheme="minorHAnsi" w:cstheme="minorHAnsi"/>
          <w:sz w:val="22"/>
          <w:szCs w:val="22"/>
        </w:rPr>
        <w:t xml:space="preserve"> di musica;</w:t>
      </w:r>
    </w:p>
    <w:p w14:paraId="40E36EA0" w14:textId="77777777" w:rsidR="00FE5BC6" w:rsidRPr="00FE5BC6" w:rsidRDefault="006D5BD2" w:rsidP="00FE5BC6">
      <w:pPr>
        <w:pStyle w:val="Standard"/>
        <w:numPr>
          <w:ilvl w:val="0"/>
          <w:numId w:val="18"/>
        </w:numPr>
        <w:shd w:val="clear" w:color="auto" w:fill="FFFFFF"/>
        <w:spacing w:line="276" w:lineRule="auto"/>
        <w:ind w:left="567" w:right="371"/>
        <w:jc w:val="both"/>
        <w:rPr>
          <w:rFonts w:asciiTheme="minorHAnsi" w:hAnsiTheme="minorHAnsi" w:cstheme="minorHAnsi"/>
          <w:sz w:val="22"/>
          <w:szCs w:val="22"/>
        </w:rPr>
      </w:pPr>
      <w:r w:rsidRPr="00FD7892">
        <w:rPr>
          <w:rFonts w:asciiTheme="minorHAnsi" w:eastAsia="Times-Roman, 'Times New Roman'" w:hAnsiTheme="minorHAnsi" w:cstheme="minorHAnsi"/>
          <w:sz w:val="22"/>
          <w:szCs w:val="22"/>
        </w:rPr>
        <w:t>Le riprese non si svolgeranno in immobili di proprietà comunale</w:t>
      </w:r>
      <w:r w:rsidR="00524FE9" w:rsidRPr="00FD7892">
        <w:rPr>
          <w:rFonts w:asciiTheme="minorHAnsi" w:eastAsia="Times-Roman, 'Times New Roman'" w:hAnsiTheme="minorHAnsi" w:cstheme="minorHAnsi"/>
          <w:sz w:val="22"/>
          <w:szCs w:val="22"/>
        </w:rPr>
        <w:t>,</w:t>
      </w:r>
      <w:r w:rsidRPr="00FD7892">
        <w:rPr>
          <w:rFonts w:asciiTheme="minorHAnsi" w:eastAsia="Times-Roman, 'Times New Roman'" w:hAnsiTheme="minorHAnsi" w:cstheme="minorHAnsi"/>
          <w:sz w:val="22"/>
          <w:szCs w:val="22"/>
        </w:rPr>
        <w:t xml:space="preserve"> </w:t>
      </w:r>
      <w:r w:rsidR="00C051B4" w:rsidRPr="00FD7892">
        <w:rPr>
          <w:rFonts w:asciiTheme="minorHAnsi" w:eastAsia="Times-Roman, 'Times New Roman'" w:hAnsiTheme="minorHAnsi" w:cstheme="minorHAnsi"/>
          <w:sz w:val="22"/>
          <w:szCs w:val="22"/>
        </w:rPr>
        <w:t>nei</w:t>
      </w:r>
      <w:r w:rsidRPr="00FD7892">
        <w:rPr>
          <w:rFonts w:asciiTheme="minorHAnsi" w:eastAsia="Times-Roman, 'Times New Roman'" w:hAnsiTheme="minorHAnsi" w:cstheme="minorHAnsi"/>
          <w:sz w:val="22"/>
          <w:szCs w:val="22"/>
        </w:rPr>
        <w:t xml:space="preserve"> mercati comunali coperti</w:t>
      </w:r>
      <w:r w:rsidR="00C051B4" w:rsidRPr="00FD7892">
        <w:rPr>
          <w:rFonts w:asciiTheme="minorHAnsi" w:eastAsia="Times-Roman, 'Times New Roman'" w:hAnsiTheme="minorHAnsi" w:cstheme="minorHAnsi"/>
          <w:sz w:val="22"/>
          <w:szCs w:val="22"/>
        </w:rPr>
        <w:t xml:space="preserve">, nei cimiteri cittadini o </w:t>
      </w:r>
      <w:r w:rsidR="00EE134E" w:rsidRPr="00FD7892">
        <w:rPr>
          <w:rFonts w:asciiTheme="minorHAnsi" w:eastAsia="Times-Roman, 'Times New Roman'" w:hAnsiTheme="minorHAnsi" w:cstheme="minorHAnsi"/>
          <w:sz w:val="22"/>
          <w:szCs w:val="22"/>
        </w:rPr>
        <w:t>non si svolgono in immobili di proprietà del Comune di Napoli o in qualsiasi altro sito per il quale sia necessario acquisire pareri e/o autorizzazioni da parte di altri servizi, uffici o enti esterni al Comune (per es. Soprintendenza Archeologia, Belle Arti e Paesaggio per il comune di Napoli).</w:t>
      </w:r>
    </w:p>
    <w:p w14:paraId="1D3513BF" w14:textId="024F6E79" w:rsidR="00B7013D" w:rsidRPr="00B5060A" w:rsidRDefault="00D52C43" w:rsidP="00FE5BC6">
      <w:pPr>
        <w:pStyle w:val="Standard"/>
        <w:numPr>
          <w:ilvl w:val="0"/>
          <w:numId w:val="18"/>
        </w:numPr>
        <w:shd w:val="clear" w:color="auto" w:fill="FFFFFF"/>
        <w:spacing w:line="276" w:lineRule="auto"/>
        <w:ind w:left="567" w:right="371"/>
        <w:jc w:val="both"/>
        <w:rPr>
          <w:rFonts w:asciiTheme="minorHAnsi" w:hAnsiTheme="minorHAnsi" w:cstheme="minorHAnsi"/>
          <w:sz w:val="22"/>
          <w:szCs w:val="22"/>
          <w:u w:val="single"/>
        </w:rPr>
      </w:pPr>
      <w:r w:rsidRPr="00B5060A">
        <w:rPr>
          <w:rFonts w:asciiTheme="minorHAnsi" w:eastAsia="Times-Roman, 'Times New Roman'" w:hAnsiTheme="minorHAnsi" w:cstheme="minorHAnsi"/>
          <w:sz w:val="22"/>
          <w:szCs w:val="22"/>
          <w:u w:val="single"/>
        </w:rPr>
        <w:t xml:space="preserve">È consapevole </w:t>
      </w:r>
      <w:r w:rsidRPr="00B5060A">
        <w:rPr>
          <w:rFonts w:asciiTheme="minorHAnsi" w:hAnsiTheme="minorHAnsi" w:cstheme="minorHAnsi"/>
          <w:sz w:val="22"/>
          <w:szCs w:val="22"/>
          <w:u w:val="single"/>
        </w:rPr>
        <w:t xml:space="preserve">che la pratica verrà evasa nel rispetto dei termini previsti </w:t>
      </w:r>
      <w:r w:rsidR="00B5060A" w:rsidRPr="00B5060A">
        <w:rPr>
          <w:rFonts w:asciiTheme="minorHAnsi" w:hAnsiTheme="minorHAnsi" w:cstheme="minorHAnsi"/>
          <w:sz w:val="22"/>
          <w:szCs w:val="22"/>
          <w:u w:val="single"/>
        </w:rPr>
        <w:t xml:space="preserve">all’art. 5 del </w:t>
      </w:r>
      <w:r w:rsidR="00460DF9" w:rsidRPr="00B5060A">
        <w:rPr>
          <w:rFonts w:asciiTheme="minorHAnsi" w:hAnsiTheme="minorHAnsi" w:cstheme="minorHAnsi"/>
          <w:sz w:val="22"/>
          <w:szCs w:val="22"/>
          <w:u w:val="single"/>
        </w:rPr>
        <w:t xml:space="preserve">Disciplinare </w:t>
      </w:r>
      <w:r w:rsidRPr="00B5060A">
        <w:rPr>
          <w:rFonts w:asciiTheme="minorHAnsi" w:hAnsiTheme="minorHAnsi" w:cstheme="minorHAnsi"/>
          <w:sz w:val="22"/>
          <w:szCs w:val="22"/>
          <w:u w:val="single"/>
        </w:rPr>
        <w:t xml:space="preserve">e quindi: </w:t>
      </w:r>
    </w:p>
    <w:p w14:paraId="45919AD7" w14:textId="77777777" w:rsidR="006E0C01" w:rsidRPr="00B5060A" w:rsidRDefault="00B7013D" w:rsidP="00D52C43">
      <w:pPr>
        <w:pStyle w:val="Paragrafoelenco"/>
        <w:numPr>
          <w:ilvl w:val="0"/>
          <w:numId w:val="22"/>
        </w:numPr>
        <w:autoSpaceDE w:val="0"/>
        <w:spacing w:line="276" w:lineRule="auto"/>
        <w:ind w:left="851" w:right="371" w:hanging="284"/>
        <w:jc w:val="both"/>
        <w:rPr>
          <w:rFonts w:asciiTheme="minorHAnsi" w:hAnsiTheme="minorHAnsi" w:cstheme="minorHAnsi"/>
          <w:color w:val="000000"/>
          <w:sz w:val="22"/>
          <w:szCs w:val="22"/>
          <w:u w:val="single"/>
        </w:rPr>
      </w:pPr>
      <w:r w:rsidRPr="00B5060A">
        <w:rPr>
          <w:rFonts w:asciiTheme="minorHAnsi" w:hAnsiTheme="minorHAnsi" w:cstheme="minorHAnsi"/>
          <w:color w:val="000000"/>
          <w:sz w:val="22"/>
          <w:szCs w:val="22"/>
          <w:u w:val="single"/>
        </w:rPr>
        <w:t xml:space="preserve">2 giorni lavorativi di anticipo rispetto alla data di inizio delle riprese, salvo variazioni e rettifiche; </w:t>
      </w:r>
    </w:p>
    <w:p w14:paraId="27EE1981" w14:textId="1DCC8465" w:rsidR="00B7013D" w:rsidRPr="006E0C01" w:rsidRDefault="00E561F8" w:rsidP="00D52C43">
      <w:pPr>
        <w:pStyle w:val="Paragrafoelenco"/>
        <w:numPr>
          <w:ilvl w:val="0"/>
          <w:numId w:val="22"/>
        </w:numPr>
        <w:autoSpaceDE w:val="0"/>
        <w:spacing w:line="276" w:lineRule="auto"/>
        <w:ind w:left="851" w:right="371" w:hanging="284"/>
        <w:jc w:val="both"/>
        <w:rPr>
          <w:rFonts w:asciiTheme="minorHAnsi" w:hAnsiTheme="minorHAnsi" w:cstheme="minorHAnsi"/>
          <w:color w:val="000000"/>
          <w:sz w:val="22"/>
          <w:szCs w:val="22"/>
        </w:rPr>
      </w:pPr>
      <w:r w:rsidRPr="00B5060A">
        <w:rPr>
          <w:rFonts w:asciiTheme="minorHAnsi" w:hAnsiTheme="minorHAnsi" w:cstheme="minorHAnsi"/>
          <w:color w:val="000000"/>
          <w:sz w:val="22"/>
          <w:szCs w:val="22"/>
          <w:u w:val="single"/>
        </w:rPr>
        <w:t xml:space="preserve">3 giorni lavorativi </w:t>
      </w:r>
      <w:r w:rsidR="00B7013D" w:rsidRPr="00B5060A">
        <w:rPr>
          <w:rFonts w:asciiTheme="minorHAnsi" w:hAnsiTheme="minorHAnsi" w:cstheme="minorHAnsi"/>
          <w:color w:val="000000"/>
          <w:sz w:val="22"/>
          <w:szCs w:val="22"/>
          <w:u w:val="single"/>
        </w:rPr>
        <w:t>qualora le riprese si svolgano nei siti indicati nell’Allegato 1</w:t>
      </w:r>
      <w:r w:rsidRPr="00B5060A">
        <w:rPr>
          <w:rFonts w:asciiTheme="minorHAnsi" w:hAnsiTheme="minorHAnsi" w:cstheme="minorHAnsi"/>
          <w:color w:val="000000"/>
          <w:sz w:val="22"/>
          <w:szCs w:val="22"/>
          <w:u w:val="single"/>
        </w:rPr>
        <w:t xml:space="preserve"> </w:t>
      </w:r>
      <w:r w:rsidR="006E0C01" w:rsidRPr="00B5060A">
        <w:rPr>
          <w:rFonts w:asciiTheme="minorHAnsi" w:hAnsiTheme="minorHAnsi" w:cstheme="minorHAnsi"/>
          <w:color w:val="000000"/>
          <w:sz w:val="22"/>
          <w:szCs w:val="22"/>
          <w:u w:val="single"/>
        </w:rPr>
        <w:t xml:space="preserve">del </w:t>
      </w:r>
      <w:r w:rsidRPr="00B5060A">
        <w:rPr>
          <w:rFonts w:asciiTheme="minorHAnsi" w:hAnsiTheme="minorHAnsi" w:cstheme="minorHAnsi"/>
          <w:color w:val="000000"/>
          <w:sz w:val="22"/>
          <w:szCs w:val="22"/>
          <w:u w:val="single"/>
        </w:rPr>
        <w:t>Disciplinare</w:t>
      </w:r>
      <w:r w:rsidR="00B7013D" w:rsidRPr="00B5060A">
        <w:rPr>
          <w:rFonts w:asciiTheme="minorHAnsi" w:hAnsiTheme="minorHAnsi" w:cstheme="minorHAnsi"/>
          <w:color w:val="000000"/>
          <w:sz w:val="22"/>
          <w:szCs w:val="22"/>
          <w:u w:val="single"/>
        </w:rPr>
        <w:t>,</w:t>
      </w:r>
      <w:r w:rsidRPr="00B5060A">
        <w:rPr>
          <w:rFonts w:asciiTheme="minorHAnsi" w:hAnsiTheme="minorHAnsi" w:cstheme="minorHAnsi"/>
          <w:color w:val="000000"/>
          <w:sz w:val="22"/>
          <w:szCs w:val="22"/>
          <w:u w:val="single"/>
        </w:rPr>
        <w:t xml:space="preserve"> per i </w:t>
      </w:r>
      <w:r w:rsidR="006E0C01" w:rsidRPr="00B5060A">
        <w:rPr>
          <w:rFonts w:asciiTheme="minorHAnsi" w:hAnsiTheme="minorHAnsi" w:cstheme="minorHAnsi"/>
          <w:color w:val="000000"/>
          <w:sz w:val="22"/>
          <w:szCs w:val="22"/>
          <w:u w:val="single"/>
        </w:rPr>
        <w:t xml:space="preserve">quali </w:t>
      </w:r>
      <w:r w:rsidR="00B7013D" w:rsidRPr="00B5060A">
        <w:rPr>
          <w:rFonts w:asciiTheme="minorHAnsi" w:hAnsiTheme="minorHAnsi" w:cstheme="minorHAnsi"/>
          <w:color w:val="000000"/>
          <w:sz w:val="22"/>
          <w:szCs w:val="22"/>
          <w:u w:val="single"/>
        </w:rPr>
        <w:t>è necessario acquisire preventivamente il nulla osta della Segreteria del Sindaco</w:t>
      </w:r>
      <w:r w:rsidR="006E0C01" w:rsidRPr="00B5060A">
        <w:rPr>
          <w:rFonts w:asciiTheme="minorHAnsi" w:hAnsiTheme="minorHAnsi" w:cstheme="minorHAnsi"/>
          <w:color w:val="000000"/>
          <w:sz w:val="22"/>
          <w:szCs w:val="22"/>
          <w:u w:val="single"/>
        </w:rPr>
        <w:t xml:space="preserve"> e</w:t>
      </w:r>
      <w:r w:rsidR="00460DF9" w:rsidRPr="00B5060A">
        <w:rPr>
          <w:rFonts w:asciiTheme="minorHAnsi" w:hAnsiTheme="minorHAnsi" w:cstheme="minorHAnsi"/>
          <w:color w:val="000000"/>
          <w:sz w:val="22"/>
          <w:szCs w:val="22"/>
          <w:u w:val="single"/>
        </w:rPr>
        <w:t>/o</w:t>
      </w:r>
      <w:r w:rsidR="006E0C01" w:rsidRPr="00B5060A">
        <w:rPr>
          <w:rFonts w:asciiTheme="minorHAnsi" w:hAnsiTheme="minorHAnsi" w:cstheme="minorHAnsi"/>
          <w:color w:val="000000"/>
          <w:sz w:val="22"/>
          <w:szCs w:val="22"/>
          <w:u w:val="single"/>
        </w:rPr>
        <w:t xml:space="preserve"> nel caso </w:t>
      </w:r>
      <w:r w:rsidR="00E63230" w:rsidRPr="00B5060A">
        <w:rPr>
          <w:rFonts w:asciiTheme="minorHAnsi" w:hAnsiTheme="minorHAnsi" w:cstheme="minorHAnsi"/>
          <w:color w:val="000000"/>
          <w:sz w:val="22"/>
          <w:szCs w:val="22"/>
          <w:u w:val="single"/>
        </w:rPr>
        <w:t>vi sian</w:t>
      </w:r>
      <w:r w:rsidR="00C6049D" w:rsidRPr="00B5060A">
        <w:rPr>
          <w:rFonts w:asciiTheme="minorHAnsi" w:hAnsiTheme="minorHAnsi" w:cstheme="minorHAnsi"/>
          <w:color w:val="000000"/>
          <w:sz w:val="22"/>
          <w:szCs w:val="22"/>
          <w:u w:val="single"/>
        </w:rPr>
        <w:t>o</w:t>
      </w:r>
      <w:r w:rsidR="006E0C01" w:rsidRPr="00B5060A">
        <w:rPr>
          <w:rFonts w:asciiTheme="minorHAnsi" w:hAnsiTheme="minorHAnsi" w:cstheme="minorHAnsi"/>
          <w:color w:val="000000"/>
          <w:sz w:val="22"/>
          <w:szCs w:val="22"/>
          <w:u w:val="single"/>
        </w:rPr>
        <w:t xml:space="preserve"> occupazioni temporanee di suolo pubblico inferiori o uguali a 10mq</w:t>
      </w:r>
      <w:r w:rsidR="006E0C01" w:rsidRPr="006E0C01">
        <w:rPr>
          <w:rFonts w:asciiTheme="minorHAnsi" w:hAnsiTheme="minorHAnsi" w:cstheme="minorHAnsi"/>
          <w:color w:val="000000"/>
          <w:sz w:val="22"/>
          <w:szCs w:val="22"/>
        </w:rPr>
        <w:t>.</w:t>
      </w:r>
    </w:p>
    <w:p w14:paraId="7747511D" w14:textId="74554187" w:rsidR="008638D9" w:rsidRDefault="008638D9" w:rsidP="008638D9">
      <w:pPr>
        <w:pStyle w:val="Textbody"/>
        <w:spacing w:line="276" w:lineRule="auto"/>
        <w:ind w:left="142" w:right="371"/>
        <w:rPr>
          <w:rFonts w:asciiTheme="minorHAnsi" w:hAnsiTheme="minorHAnsi" w:cstheme="minorHAnsi"/>
          <w:sz w:val="22"/>
          <w:szCs w:val="22"/>
        </w:rPr>
      </w:pPr>
    </w:p>
    <w:p w14:paraId="7F7494F5" w14:textId="77777777" w:rsidR="00B0077B" w:rsidRDefault="00B0077B" w:rsidP="00B0077B">
      <w:pPr>
        <w:pStyle w:val="Textbody"/>
        <w:spacing w:line="276" w:lineRule="auto"/>
        <w:ind w:left="284" w:right="371"/>
        <w:jc w:val="center"/>
        <w:rPr>
          <w:rFonts w:asciiTheme="minorHAnsi" w:hAnsiTheme="minorHAnsi" w:cstheme="minorHAnsi"/>
          <w:b/>
          <w:bCs/>
          <w:sz w:val="22"/>
          <w:szCs w:val="22"/>
        </w:rPr>
      </w:pPr>
      <w:r w:rsidRPr="00E57D7E">
        <w:rPr>
          <w:rFonts w:asciiTheme="minorHAnsi" w:hAnsiTheme="minorHAnsi" w:cstheme="minorHAnsi"/>
          <w:b/>
          <w:bCs/>
          <w:sz w:val="22"/>
          <w:szCs w:val="22"/>
        </w:rPr>
        <w:t>COMUNICA INOLTRE QUANTO SEGUE</w:t>
      </w:r>
    </w:p>
    <w:p w14:paraId="4A2A5285" w14:textId="77777777" w:rsidR="00EC1A54" w:rsidRPr="00E57D7E" w:rsidRDefault="00EC1A54" w:rsidP="00B0077B">
      <w:pPr>
        <w:pStyle w:val="Textbody"/>
        <w:spacing w:line="276" w:lineRule="auto"/>
        <w:ind w:left="284" w:right="371"/>
        <w:jc w:val="center"/>
        <w:rPr>
          <w:rFonts w:asciiTheme="minorHAnsi" w:hAnsiTheme="minorHAnsi" w:cstheme="minorHAnsi"/>
          <w:b/>
          <w:bCs/>
          <w:sz w:val="22"/>
          <w:szCs w:val="22"/>
        </w:rPr>
      </w:pPr>
    </w:p>
    <w:p w14:paraId="5B1D813A" w14:textId="7AAE18A5" w:rsidR="006A2F6A" w:rsidRDefault="00B0077B" w:rsidP="006A2F6A">
      <w:pPr>
        <w:pStyle w:val="Textbody"/>
        <w:spacing w:line="276" w:lineRule="auto"/>
        <w:ind w:left="284" w:right="371"/>
        <w:rPr>
          <w:rFonts w:asciiTheme="minorHAnsi" w:hAnsiTheme="minorHAnsi" w:cstheme="minorHAnsi"/>
          <w:sz w:val="22"/>
          <w:szCs w:val="22"/>
        </w:rPr>
      </w:pPr>
      <w:bookmarkStart w:id="2" w:name="_Hlk126234771"/>
      <w:r>
        <w:rPr>
          <w:rFonts w:asciiTheme="minorHAnsi" w:hAnsiTheme="minorHAnsi" w:cstheme="minorHAnsi"/>
          <w:sz w:val="22"/>
          <w:szCs w:val="22"/>
        </w:rPr>
        <w:t>Il n</w:t>
      </w:r>
      <w:r w:rsidR="006D5BD2" w:rsidRPr="00FD7892">
        <w:rPr>
          <w:rFonts w:asciiTheme="minorHAnsi" w:hAnsiTheme="minorHAnsi" w:cstheme="minorHAnsi"/>
          <w:sz w:val="22"/>
          <w:szCs w:val="22"/>
        </w:rPr>
        <w:t xml:space="preserve">umero </w:t>
      </w:r>
      <w:r>
        <w:rPr>
          <w:rFonts w:asciiTheme="minorHAnsi" w:hAnsiTheme="minorHAnsi" w:cstheme="minorHAnsi"/>
          <w:sz w:val="22"/>
          <w:szCs w:val="22"/>
        </w:rPr>
        <w:t xml:space="preserve">dei </w:t>
      </w:r>
      <w:r w:rsidR="006D5BD2" w:rsidRPr="00FD7892">
        <w:rPr>
          <w:rFonts w:asciiTheme="minorHAnsi" w:hAnsiTheme="minorHAnsi" w:cstheme="minorHAnsi"/>
          <w:sz w:val="22"/>
          <w:szCs w:val="22"/>
        </w:rPr>
        <w:t xml:space="preserve">componenti della troupe </w:t>
      </w:r>
      <w:r w:rsidR="006A2F6A">
        <w:rPr>
          <w:rFonts w:asciiTheme="minorHAnsi" w:hAnsiTheme="minorHAnsi" w:cstheme="minorHAnsi"/>
          <w:sz w:val="22"/>
          <w:szCs w:val="22"/>
        </w:rPr>
        <w:t xml:space="preserve">è di </w:t>
      </w:r>
      <w:r w:rsidR="006A2F6A" w:rsidRPr="00FD7892">
        <w:rPr>
          <w:rFonts w:asciiTheme="minorHAnsi" w:hAnsiTheme="minorHAnsi" w:cstheme="minorHAnsi"/>
          <w:sz w:val="22"/>
          <w:szCs w:val="22"/>
        </w:rPr>
        <w:t>...................</w:t>
      </w:r>
      <w:r w:rsidR="006A2F6A">
        <w:rPr>
          <w:rFonts w:asciiTheme="minorHAnsi" w:hAnsiTheme="minorHAnsi" w:cstheme="minorHAnsi"/>
          <w:sz w:val="22"/>
          <w:szCs w:val="22"/>
        </w:rPr>
        <w:t xml:space="preserve"> persone </w:t>
      </w:r>
      <w:r w:rsidR="006D5BD2" w:rsidRPr="00FD7892">
        <w:rPr>
          <w:rFonts w:asciiTheme="minorHAnsi" w:hAnsiTheme="minorHAnsi" w:cstheme="minorHAnsi"/>
          <w:sz w:val="22"/>
          <w:szCs w:val="22"/>
        </w:rPr>
        <w:t>(massimo 1</w:t>
      </w:r>
      <w:r w:rsidR="00FA1DAC" w:rsidRPr="00FD7892">
        <w:rPr>
          <w:rFonts w:asciiTheme="minorHAnsi" w:hAnsiTheme="minorHAnsi" w:cstheme="minorHAnsi"/>
          <w:sz w:val="22"/>
          <w:szCs w:val="22"/>
        </w:rPr>
        <w:t>5</w:t>
      </w:r>
      <w:r w:rsidR="006D5BD2" w:rsidRPr="00FD7892">
        <w:rPr>
          <w:rFonts w:asciiTheme="minorHAnsi" w:hAnsiTheme="minorHAnsi" w:cstheme="minorHAnsi"/>
          <w:sz w:val="22"/>
          <w:szCs w:val="22"/>
        </w:rPr>
        <w:t>, tra cast artistico e tecnico)</w:t>
      </w:r>
      <w:r w:rsidR="006A2F6A">
        <w:rPr>
          <w:rFonts w:asciiTheme="minorHAnsi" w:hAnsiTheme="minorHAnsi" w:cstheme="minorHAnsi"/>
          <w:sz w:val="22"/>
          <w:szCs w:val="22"/>
        </w:rPr>
        <w:t>;</w:t>
      </w:r>
    </w:p>
    <w:p w14:paraId="551EF7ED" w14:textId="77777777" w:rsidR="006A2F6A" w:rsidRDefault="006A2F6A" w:rsidP="006A2F6A">
      <w:pPr>
        <w:pStyle w:val="Textbody"/>
        <w:spacing w:line="276" w:lineRule="auto"/>
        <w:ind w:left="284" w:right="371"/>
        <w:rPr>
          <w:rFonts w:asciiTheme="minorHAnsi" w:hAnsiTheme="minorHAnsi" w:cstheme="minorHAnsi"/>
          <w:sz w:val="22"/>
          <w:szCs w:val="22"/>
        </w:rPr>
      </w:pPr>
    </w:p>
    <w:p w14:paraId="636C71C7" w14:textId="45BC1279" w:rsidR="006A2F6A" w:rsidRDefault="006A2F6A" w:rsidP="006A2F6A">
      <w:pPr>
        <w:pStyle w:val="Textbody"/>
        <w:spacing w:line="276" w:lineRule="auto"/>
        <w:ind w:left="284" w:right="371"/>
        <w:rPr>
          <w:rFonts w:asciiTheme="minorHAnsi" w:hAnsiTheme="minorHAnsi" w:cstheme="minorHAnsi"/>
          <w:sz w:val="22"/>
          <w:szCs w:val="22"/>
        </w:rPr>
      </w:pPr>
      <w:r>
        <w:rPr>
          <w:rFonts w:asciiTheme="minorHAnsi" w:hAnsiTheme="minorHAnsi" w:cstheme="minorHAnsi"/>
          <w:sz w:val="22"/>
          <w:szCs w:val="22"/>
        </w:rPr>
        <w:t xml:space="preserve">Verranno utilizzate le seguenti </w:t>
      </w:r>
      <w:r w:rsidR="006D5BD2" w:rsidRPr="00FD7892">
        <w:rPr>
          <w:rFonts w:asciiTheme="minorHAnsi" w:hAnsiTheme="minorHAnsi" w:cstheme="minorHAnsi"/>
          <w:sz w:val="22"/>
          <w:szCs w:val="22"/>
        </w:rPr>
        <w:t>attrezzature</w:t>
      </w:r>
      <w:r>
        <w:rPr>
          <w:rFonts w:asciiTheme="minorHAnsi" w:hAnsiTheme="minorHAnsi" w:cstheme="minorHAnsi"/>
          <w:sz w:val="22"/>
          <w:szCs w:val="22"/>
        </w:rPr>
        <w:t xml:space="preserve">: </w:t>
      </w:r>
      <w:r w:rsidR="006D5BD2" w:rsidRPr="00FD7892">
        <w:rPr>
          <w:rFonts w:asciiTheme="minorHAnsi" w:hAnsiTheme="minorHAnsi" w:cstheme="minorHAnsi"/>
          <w:sz w:val="22"/>
          <w:szCs w:val="22"/>
        </w:rPr>
        <w:t>...................................................................................................;</w:t>
      </w:r>
    </w:p>
    <w:p w14:paraId="2712C024" w14:textId="77777777" w:rsidR="006A2F6A" w:rsidRDefault="006A2F6A" w:rsidP="006A2F6A">
      <w:pPr>
        <w:pStyle w:val="Textbody"/>
        <w:spacing w:line="276" w:lineRule="auto"/>
        <w:ind w:left="284" w:right="371"/>
        <w:rPr>
          <w:rFonts w:asciiTheme="minorHAnsi" w:hAnsiTheme="minorHAnsi" w:cstheme="minorHAnsi"/>
          <w:sz w:val="22"/>
          <w:szCs w:val="22"/>
        </w:rPr>
      </w:pPr>
    </w:p>
    <w:p w14:paraId="3E384666" w14:textId="4B09AAE0" w:rsidR="00B53F94" w:rsidRDefault="006A2F6A" w:rsidP="006A2F6A">
      <w:pPr>
        <w:pStyle w:val="Textbody"/>
        <w:spacing w:line="276" w:lineRule="auto"/>
        <w:ind w:left="284" w:right="371"/>
        <w:rPr>
          <w:rFonts w:asciiTheme="minorHAnsi" w:hAnsiTheme="minorHAnsi" w:cstheme="minorHAnsi"/>
          <w:sz w:val="22"/>
          <w:szCs w:val="22"/>
        </w:rPr>
      </w:pPr>
      <w:r>
        <w:rPr>
          <w:rFonts w:asciiTheme="minorHAnsi" w:hAnsiTheme="minorHAnsi" w:cstheme="minorHAnsi"/>
          <w:sz w:val="22"/>
          <w:szCs w:val="22"/>
        </w:rPr>
        <w:t>Le riprese si svolgeranno</w:t>
      </w:r>
      <w:r w:rsidR="006D5BD2" w:rsidRPr="00FD7892">
        <w:rPr>
          <w:rFonts w:asciiTheme="minorHAnsi" w:hAnsiTheme="minorHAnsi" w:cstheme="minorHAnsi"/>
          <w:sz w:val="22"/>
          <w:szCs w:val="22"/>
        </w:rPr>
        <w:t xml:space="preserve"> nei seguenti siti</w:t>
      </w:r>
      <w:r w:rsidR="00D327F2">
        <w:rPr>
          <w:rFonts w:asciiTheme="minorHAnsi" w:hAnsiTheme="minorHAnsi" w:cstheme="minorHAnsi"/>
          <w:sz w:val="22"/>
          <w:szCs w:val="22"/>
        </w:rPr>
        <w:t xml:space="preserve">, </w:t>
      </w:r>
      <w:r w:rsidR="006D5BD2" w:rsidRPr="00FD7892">
        <w:rPr>
          <w:rFonts w:asciiTheme="minorHAnsi" w:hAnsiTheme="minorHAnsi" w:cstheme="minorHAnsi"/>
          <w:sz w:val="22"/>
          <w:szCs w:val="22"/>
        </w:rPr>
        <w:t>giorni</w:t>
      </w:r>
      <w:r w:rsidR="00D327F2">
        <w:rPr>
          <w:rFonts w:asciiTheme="minorHAnsi" w:hAnsiTheme="minorHAnsi" w:cstheme="minorHAnsi"/>
          <w:sz w:val="22"/>
          <w:szCs w:val="22"/>
        </w:rPr>
        <w:t xml:space="preserve"> e </w:t>
      </w:r>
      <w:r w:rsidR="006D5BD2" w:rsidRPr="00FD7892">
        <w:rPr>
          <w:rFonts w:asciiTheme="minorHAnsi" w:hAnsiTheme="minorHAnsi" w:cstheme="minorHAnsi"/>
          <w:sz w:val="22"/>
          <w:szCs w:val="22"/>
        </w:rPr>
        <w:t>orari:</w:t>
      </w:r>
    </w:p>
    <w:p w14:paraId="6A667B96" w14:textId="77777777" w:rsidR="006A2F6A" w:rsidRPr="00FD7892" w:rsidRDefault="006A2F6A" w:rsidP="006A2F6A">
      <w:pPr>
        <w:pStyle w:val="Textbody"/>
        <w:spacing w:line="276" w:lineRule="auto"/>
        <w:ind w:left="284" w:right="371"/>
        <w:rPr>
          <w:rFonts w:asciiTheme="minorHAnsi" w:hAnsiTheme="minorHAnsi" w:cstheme="minorHAnsi"/>
          <w:sz w:val="22"/>
          <w:szCs w:val="22"/>
        </w:rPr>
      </w:pPr>
    </w:p>
    <w:p w14:paraId="0FF19C5C" w14:textId="32C8F3B0" w:rsidR="00B53F94" w:rsidRPr="00FD7892" w:rsidRDefault="006D5BD2" w:rsidP="00587103">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SITO: ….......................................................</w:t>
      </w:r>
      <w:r w:rsidR="00C6049D">
        <w:rPr>
          <w:rFonts w:asciiTheme="minorHAnsi" w:hAnsiTheme="minorHAnsi" w:cstheme="minorHAnsi"/>
          <w:sz w:val="22"/>
          <w:szCs w:val="22"/>
        </w:rPr>
        <w:t>....................</w:t>
      </w:r>
      <w:r w:rsidRPr="00FD7892">
        <w:rPr>
          <w:rFonts w:asciiTheme="minorHAnsi" w:hAnsiTheme="minorHAnsi" w:cstheme="minorHAnsi"/>
          <w:sz w:val="22"/>
          <w:szCs w:val="22"/>
        </w:rPr>
        <w:t>.... GIORNO E ORARIO:</w:t>
      </w:r>
      <w:r w:rsidR="00C6049D">
        <w:rPr>
          <w:rFonts w:asciiTheme="minorHAnsi" w:hAnsiTheme="minorHAnsi" w:cstheme="minorHAnsi"/>
          <w:sz w:val="22"/>
          <w:szCs w:val="22"/>
        </w:rPr>
        <w:t xml:space="preserve"> </w:t>
      </w:r>
      <w:r w:rsidRPr="00FD7892">
        <w:rPr>
          <w:rFonts w:asciiTheme="minorHAnsi" w:hAnsiTheme="minorHAnsi" w:cstheme="minorHAnsi"/>
          <w:sz w:val="22"/>
          <w:szCs w:val="22"/>
        </w:rPr>
        <w:t>..............................</w:t>
      </w:r>
      <w:r w:rsidR="00C6049D">
        <w:rPr>
          <w:rFonts w:asciiTheme="minorHAnsi" w:hAnsiTheme="minorHAnsi" w:cstheme="minorHAnsi"/>
          <w:sz w:val="22"/>
          <w:szCs w:val="22"/>
        </w:rPr>
        <w:t>..........</w:t>
      </w:r>
      <w:r w:rsidRPr="00FD7892">
        <w:rPr>
          <w:rFonts w:asciiTheme="minorHAnsi" w:hAnsiTheme="minorHAnsi" w:cstheme="minorHAnsi"/>
          <w:sz w:val="22"/>
          <w:szCs w:val="22"/>
        </w:rPr>
        <w:t>.......</w:t>
      </w:r>
    </w:p>
    <w:p w14:paraId="43083F14" w14:textId="168D3376" w:rsidR="00B53F94" w:rsidRPr="00FD7892" w:rsidRDefault="006D5BD2" w:rsidP="00587103">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Breve Descrizione della dinamica delle riprese</w:t>
      </w:r>
      <w:r w:rsidRPr="00FD7892">
        <w:rPr>
          <w:rFonts w:asciiTheme="minorHAnsi" w:hAnsiTheme="minorHAnsi" w:cstheme="minorHAnsi"/>
          <w:sz w:val="22"/>
          <w:szCs w:val="22"/>
          <w:shd w:val="clear" w:color="auto" w:fill="FFFFFF"/>
        </w:rPr>
        <w:t xml:space="preserve">: </w:t>
      </w:r>
      <w:r w:rsidRPr="00FD7892">
        <w:rPr>
          <w:rFonts w:asciiTheme="minorHAnsi" w:hAnsiTheme="minorHAnsi" w:cstheme="minorHAnsi"/>
          <w:sz w:val="22"/>
          <w:szCs w:val="22"/>
        </w:rPr>
        <w:t>………………………………</w:t>
      </w:r>
      <w:r w:rsidR="00C6049D">
        <w:rPr>
          <w:rFonts w:asciiTheme="minorHAnsi" w:hAnsiTheme="minorHAnsi" w:cstheme="minorHAnsi"/>
          <w:sz w:val="22"/>
          <w:szCs w:val="22"/>
        </w:rPr>
        <w:t>…</w:t>
      </w:r>
      <w:proofErr w:type="gramStart"/>
      <w:r w:rsidR="00C6049D">
        <w:rPr>
          <w:rFonts w:asciiTheme="minorHAnsi" w:hAnsiTheme="minorHAnsi" w:cstheme="minorHAnsi"/>
          <w:sz w:val="22"/>
          <w:szCs w:val="22"/>
        </w:rPr>
        <w:t>…….</w:t>
      </w:r>
      <w:proofErr w:type="gramEnd"/>
      <w:r w:rsidRPr="00FD7892">
        <w:rPr>
          <w:rFonts w:asciiTheme="minorHAnsi" w:hAnsiTheme="minorHAnsi" w:cstheme="minorHAnsi"/>
          <w:sz w:val="22"/>
          <w:szCs w:val="22"/>
        </w:rPr>
        <w:t>………………………………………………….</w:t>
      </w:r>
    </w:p>
    <w:p w14:paraId="2E68AAF3" w14:textId="6FCEA844" w:rsidR="00B53F94" w:rsidRPr="00FD7892" w:rsidRDefault="006D5BD2" w:rsidP="00587103">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w:t>
      </w:r>
      <w:r w:rsidR="002F5C58">
        <w:rPr>
          <w:rFonts w:asciiTheme="minorHAnsi" w:hAnsiTheme="minorHAnsi" w:cstheme="minorHAnsi"/>
          <w:sz w:val="22"/>
          <w:szCs w:val="22"/>
        </w:rPr>
        <w:t>.........</w:t>
      </w:r>
      <w:r w:rsidRPr="00FD7892">
        <w:rPr>
          <w:rFonts w:asciiTheme="minorHAnsi" w:hAnsiTheme="minorHAnsi" w:cstheme="minorHAnsi"/>
          <w:sz w:val="22"/>
          <w:szCs w:val="22"/>
        </w:rPr>
        <w:t>......................................</w:t>
      </w:r>
    </w:p>
    <w:p w14:paraId="1949002B" w14:textId="77777777" w:rsidR="00411325" w:rsidRPr="00FD7892" w:rsidRDefault="00411325" w:rsidP="00587103">
      <w:pPr>
        <w:pStyle w:val="Textbody"/>
        <w:spacing w:line="276" w:lineRule="auto"/>
        <w:ind w:left="284" w:right="371"/>
        <w:rPr>
          <w:rFonts w:asciiTheme="minorHAnsi" w:hAnsiTheme="minorHAnsi" w:cstheme="minorHAnsi"/>
          <w:sz w:val="22"/>
          <w:szCs w:val="22"/>
        </w:rPr>
      </w:pPr>
    </w:p>
    <w:bookmarkEnd w:id="2"/>
    <w:p w14:paraId="7F07CA61" w14:textId="77777777" w:rsidR="002F5C58" w:rsidRPr="00FD7892" w:rsidRDefault="002F5C58" w:rsidP="002F5C58">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SITO: ….......................................................</w:t>
      </w:r>
      <w:r>
        <w:rPr>
          <w:rFonts w:asciiTheme="minorHAnsi" w:hAnsiTheme="minorHAnsi" w:cstheme="minorHAnsi"/>
          <w:sz w:val="22"/>
          <w:szCs w:val="22"/>
        </w:rPr>
        <w:t>....................</w:t>
      </w:r>
      <w:r w:rsidRPr="00FD7892">
        <w:rPr>
          <w:rFonts w:asciiTheme="minorHAnsi" w:hAnsiTheme="minorHAnsi" w:cstheme="minorHAnsi"/>
          <w:sz w:val="22"/>
          <w:szCs w:val="22"/>
        </w:rPr>
        <w:t>.... GIORNO E ORARIO:</w:t>
      </w:r>
      <w:r>
        <w:rPr>
          <w:rFonts w:asciiTheme="minorHAnsi" w:hAnsiTheme="minorHAnsi" w:cstheme="minorHAnsi"/>
          <w:sz w:val="22"/>
          <w:szCs w:val="22"/>
        </w:rPr>
        <w:t xml:space="preserve"> </w:t>
      </w:r>
      <w:r w:rsidRPr="00FD7892">
        <w:rPr>
          <w:rFonts w:asciiTheme="minorHAnsi" w:hAnsiTheme="minorHAnsi" w:cstheme="minorHAnsi"/>
          <w:sz w:val="22"/>
          <w:szCs w:val="22"/>
        </w:rPr>
        <w:t>..............................</w:t>
      </w:r>
      <w:r>
        <w:rPr>
          <w:rFonts w:asciiTheme="minorHAnsi" w:hAnsiTheme="minorHAnsi" w:cstheme="minorHAnsi"/>
          <w:sz w:val="22"/>
          <w:szCs w:val="22"/>
        </w:rPr>
        <w:t>..........</w:t>
      </w:r>
      <w:r w:rsidRPr="00FD7892">
        <w:rPr>
          <w:rFonts w:asciiTheme="minorHAnsi" w:hAnsiTheme="minorHAnsi" w:cstheme="minorHAnsi"/>
          <w:sz w:val="22"/>
          <w:szCs w:val="22"/>
        </w:rPr>
        <w:t>.......</w:t>
      </w:r>
    </w:p>
    <w:p w14:paraId="68EBE6DE" w14:textId="77777777" w:rsidR="002F5C58" w:rsidRPr="00FD7892" w:rsidRDefault="002F5C58" w:rsidP="002F5C58">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Breve Descrizione della dinamica delle riprese</w:t>
      </w:r>
      <w:r w:rsidRPr="00FD7892">
        <w:rPr>
          <w:rFonts w:asciiTheme="minorHAnsi" w:hAnsiTheme="minorHAnsi" w:cstheme="minorHAnsi"/>
          <w:sz w:val="22"/>
          <w:szCs w:val="22"/>
          <w:shd w:val="clear" w:color="auto" w:fill="FFFFFF"/>
        </w:rPr>
        <w:t xml:space="preserve">: </w:t>
      </w:r>
      <w:r w:rsidRPr="00FD7892">
        <w:rPr>
          <w:rFonts w:asciiTheme="minorHAnsi" w:hAnsiTheme="minorHAnsi" w:cstheme="minorHAnsi"/>
          <w:sz w:val="22"/>
          <w:szCs w:val="22"/>
        </w:rPr>
        <w:t>………………………………</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sidRPr="00FD7892">
        <w:rPr>
          <w:rFonts w:asciiTheme="minorHAnsi" w:hAnsiTheme="minorHAnsi" w:cstheme="minorHAnsi"/>
          <w:sz w:val="22"/>
          <w:szCs w:val="22"/>
        </w:rPr>
        <w:t>………………………………………………….</w:t>
      </w:r>
    </w:p>
    <w:p w14:paraId="3D04C7C3" w14:textId="77777777" w:rsidR="002F5C58" w:rsidRPr="00FD7892" w:rsidRDefault="002F5C58" w:rsidP="002F5C58">
      <w:pPr>
        <w:pStyle w:val="Textbody"/>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w:t>
      </w:r>
      <w:r>
        <w:rPr>
          <w:rFonts w:asciiTheme="minorHAnsi" w:hAnsiTheme="minorHAnsi" w:cstheme="minorHAnsi"/>
          <w:sz w:val="22"/>
          <w:szCs w:val="22"/>
        </w:rPr>
        <w:t>.........</w:t>
      </w:r>
      <w:r w:rsidRPr="00FD7892">
        <w:rPr>
          <w:rFonts w:asciiTheme="minorHAnsi" w:hAnsiTheme="minorHAnsi" w:cstheme="minorHAnsi"/>
          <w:sz w:val="22"/>
          <w:szCs w:val="22"/>
        </w:rPr>
        <w:t>......................................</w:t>
      </w:r>
    </w:p>
    <w:p w14:paraId="1F2DAB93" w14:textId="77777777" w:rsidR="00C84DB4" w:rsidRDefault="00C84DB4" w:rsidP="00587103">
      <w:pPr>
        <w:pStyle w:val="Textbody"/>
        <w:spacing w:line="276" w:lineRule="auto"/>
        <w:ind w:left="284" w:right="371"/>
        <w:rPr>
          <w:rFonts w:asciiTheme="minorHAnsi" w:hAnsiTheme="minorHAnsi" w:cstheme="minorHAnsi"/>
          <w:sz w:val="22"/>
          <w:szCs w:val="22"/>
        </w:rPr>
      </w:pPr>
    </w:p>
    <w:p w14:paraId="43B18C7E" w14:textId="50156850" w:rsidR="00B53F94" w:rsidRPr="00FD7892" w:rsidRDefault="006D5BD2" w:rsidP="002A23DC">
      <w:pPr>
        <w:pStyle w:val="Textbody"/>
        <w:spacing w:line="276" w:lineRule="auto"/>
        <w:ind w:left="284" w:right="371"/>
        <w:jc w:val="both"/>
        <w:rPr>
          <w:rFonts w:asciiTheme="minorHAnsi" w:hAnsiTheme="minorHAnsi" w:cstheme="minorHAnsi"/>
        </w:rPr>
      </w:pPr>
      <w:r w:rsidRPr="00E57D7E">
        <w:rPr>
          <w:rFonts w:ascii="Cambria Math" w:hAnsi="Cambria Math" w:cs="Cambria Math"/>
          <w:sz w:val="22"/>
          <w:szCs w:val="22"/>
          <w:shd w:val="clear" w:color="auto" w:fill="FFFFFF"/>
        </w:rPr>
        <w:t>▢</w:t>
      </w:r>
      <w:r w:rsidRPr="00E57D7E">
        <w:rPr>
          <w:rFonts w:asciiTheme="minorHAnsi" w:hAnsiTheme="minorHAnsi" w:cstheme="minorHAnsi"/>
          <w:sz w:val="22"/>
          <w:szCs w:val="22"/>
          <w:shd w:val="clear" w:color="auto" w:fill="FFFFFF"/>
        </w:rPr>
        <w:t xml:space="preserve"> </w:t>
      </w:r>
      <w:r w:rsidRPr="00E57D7E">
        <w:rPr>
          <w:rFonts w:asciiTheme="minorHAnsi" w:hAnsiTheme="minorHAnsi" w:cstheme="minorHAnsi"/>
          <w:sz w:val="22"/>
          <w:szCs w:val="22"/>
        </w:rPr>
        <w:t>Le riprese avverranno con l'ausilio del drone</w:t>
      </w:r>
      <w:r w:rsidR="00C1307F">
        <w:rPr>
          <w:rFonts w:asciiTheme="minorHAnsi" w:hAnsiTheme="minorHAnsi" w:cstheme="minorHAnsi"/>
          <w:sz w:val="22"/>
          <w:szCs w:val="22"/>
        </w:rPr>
        <w:t>,</w:t>
      </w:r>
      <w:r w:rsidR="005E255E">
        <w:rPr>
          <w:rFonts w:asciiTheme="minorHAnsi" w:hAnsiTheme="minorHAnsi" w:cstheme="minorHAnsi"/>
          <w:sz w:val="22"/>
          <w:szCs w:val="22"/>
        </w:rPr>
        <w:t xml:space="preserve"> </w:t>
      </w:r>
      <w:r w:rsidR="00082318">
        <w:rPr>
          <w:rFonts w:asciiTheme="minorHAnsi" w:hAnsiTheme="minorHAnsi" w:cstheme="minorHAnsi"/>
          <w:sz w:val="22"/>
          <w:szCs w:val="22"/>
        </w:rPr>
        <w:t>n</w:t>
      </w:r>
      <w:r w:rsidR="00082318" w:rsidRPr="00082318">
        <w:rPr>
          <w:rFonts w:asciiTheme="minorHAnsi" w:hAnsiTheme="minorHAnsi" w:cstheme="minorHAnsi"/>
          <w:sz w:val="22"/>
          <w:szCs w:val="22"/>
        </w:rPr>
        <w:t>el pieno rispetto della normativa vigente e previa trasmissione della prevista comunicazione alla Prefettura di Napol</w:t>
      </w:r>
      <w:r w:rsidR="00274E1F">
        <w:rPr>
          <w:rFonts w:asciiTheme="minorHAnsi" w:hAnsiTheme="minorHAnsi" w:cstheme="minorHAnsi"/>
          <w:sz w:val="22"/>
          <w:szCs w:val="22"/>
        </w:rPr>
        <w:t>i</w:t>
      </w:r>
      <w:r w:rsidR="00605FFD">
        <w:rPr>
          <w:rFonts w:asciiTheme="minorHAnsi" w:hAnsiTheme="minorHAnsi" w:cstheme="minorHAnsi"/>
          <w:sz w:val="22"/>
          <w:szCs w:val="22"/>
        </w:rPr>
        <w:t>.</w:t>
      </w:r>
    </w:p>
    <w:p w14:paraId="0D678D6D" w14:textId="77777777" w:rsidR="00B53F94" w:rsidRPr="00FD7892" w:rsidRDefault="00B53F94" w:rsidP="002A23DC">
      <w:pPr>
        <w:pStyle w:val="Textbody"/>
        <w:spacing w:line="276" w:lineRule="auto"/>
        <w:ind w:left="284" w:right="371"/>
        <w:jc w:val="both"/>
        <w:rPr>
          <w:rFonts w:asciiTheme="minorHAnsi" w:hAnsiTheme="minorHAnsi" w:cstheme="minorHAnsi"/>
          <w:sz w:val="24"/>
          <w:szCs w:val="24"/>
        </w:rPr>
      </w:pPr>
    </w:p>
    <w:p w14:paraId="084FB947" w14:textId="04800DEC" w:rsidR="00967F3B" w:rsidRPr="00FD7892" w:rsidRDefault="00967F3B" w:rsidP="002A23DC">
      <w:pPr>
        <w:pStyle w:val="Textbody"/>
        <w:spacing w:line="276" w:lineRule="auto"/>
        <w:ind w:left="284" w:right="371"/>
        <w:jc w:val="both"/>
        <w:rPr>
          <w:rFonts w:asciiTheme="minorHAnsi" w:hAnsiTheme="minorHAnsi" w:cstheme="minorHAnsi"/>
        </w:rPr>
      </w:pPr>
      <w:r w:rsidRPr="0071209C">
        <w:rPr>
          <w:rFonts w:ascii="Cambria Math" w:hAnsi="Cambria Math" w:cs="Cambria Math"/>
          <w:sz w:val="22"/>
          <w:szCs w:val="22"/>
          <w:shd w:val="clear" w:color="auto" w:fill="FFFFFF"/>
        </w:rPr>
        <w:t>▢</w:t>
      </w:r>
      <w:r w:rsidRPr="0071209C">
        <w:rPr>
          <w:rFonts w:asciiTheme="minorHAnsi" w:hAnsiTheme="minorHAnsi" w:cstheme="minorHAnsi"/>
          <w:sz w:val="22"/>
          <w:szCs w:val="22"/>
          <w:shd w:val="clear" w:color="auto" w:fill="FFFFFF"/>
        </w:rPr>
        <w:t xml:space="preserve"> </w:t>
      </w:r>
      <w:r w:rsidR="0071209C" w:rsidRPr="0071209C">
        <w:rPr>
          <w:rFonts w:asciiTheme="minorHAnsi" w:hAnsiTheme="minorHAnsi" w:cstheme="minorHAnsi"/>
          <w:sz w:val="22"/>
          <w:szCs w:val="22"/>
          <w:shd w:val="clear" w:color="auto" w:fill="FFFFFF"/>
        </w:rPr>
        <w:t>Sul set saranno presenti animali</w:t>
      </w:r>
      <w:r w:rsidR="00FF7E18">
        <w:rPr>
          <w:rFonts w:asciiTheme="minorHAnsi" w:hAnsiTheme="minorHAnsi" w:cstheme="minorHAnsi"/>
          <w:sz w:val="22"/>
          <w:szCs w:val="22"/>
          <w:shd w:val="clear" w:color="auto" w:fill="FFFFFF"/>
        </w:rPr>
        <w:t xml:space="preserve"> pertanto</w:t>
      </w:r>
      <w:r w:rsidR="0071209C" w:rsidRPr="0071209C">
        <w:rPr>
          <w:rFonts w:asciiTheme="minorHAnsi" w:hAnsiTheme="minorHAnsi" w:cstheme="minorHAnsi"/>
          <w:sz w:val="22"/>
          <w:szCs w:val="22"/>
          <w:shd w:val="clear" w:color="auto" w:fill="FFFFFF"/>
        </w:rPr>
        <w:t xml:space="preserve"> la produzione provvederà a darne preventiva comunicazione al Servizio Veterinario Pubblico della ASL Napoli 1 Centro, al fine di garantirne la corretta gestione in conformità alla normativa vigente.</w:t>
      </w:r>
    </w:p>
    <w:p w14:paraId="0DF2A143" w14:textId="77777777" w:rsidR="00967F3B" w:rsidRPr="00FD7892" w:rsidRDefault="00967F3B" w:rsidP="002A23DC">
      <w:pPr>
        <w:pStyle w:val="Textbody"/>
        <w:spacing w:line="276" w:lineRule="auto"/>
        <w:ind w:left="284" w:right="371"/>
        <w:jc w:val="both"/>
        <w:rPr>
          <w:rFonts w:asciiTheme="minorHAnsi" w:hAnsiTheme="minorHAnsi" w:cstheme="minorHAnsi"/>
          <w:sz w:val="24"/>
          <w:szCs w:val="24"/>
        </w:rPr>
      </w:pPr>
    </w:p>
    <w:p w14:paraId="58A9454B" w14:textId="73249E63" w:rsidR="00B53F94" w:rsidRPr="00FD7892" w:rsidRDefault="006D5BD2" w:rsidP="002A23DC">
      <w:pPr>
        <w:pStyle w:val="Textbody"/>
        <w:spacing w:line="276" w:lineRule="auto"/>
        <w:ind w:left="284" w:right="371"/>
        <w:jc w:val="both"/>
        <w:rPr>
          <w:rFonts w:asciiTheme="minorHAnsi" w:hAnsiTheme="minorHAnsi" w:cstheme="minorHAnsi"/>
          <w:sz w:val="22"/>
          <w:szCs w:val="22"/>
        </w:rPr>
      </w:pPr>
      <w:r w:rsidRPr="00FD7892">
        <w:rPr>
          <w:rFonts w:ascii="Cambria Math" w:hAnsi="Cambria Math" w:cs="Cambria Math"/>
          <w:sz w:val="22"/>
          <w:szCs w:val="22"/>
          <w:shd w:val="clear" w:color="auto" w:fill="FFFFFF"/>
        </w:rPr>
        <w:t>▢</w:t>
      </w:r>
      <w:r w:rsidRPr="00FD7892">
        <w:rPr>
          <w:rFonts w:asciiTheme="minorHAnsi" w:hAnsiTheme="minorHAnsi" w:cstheme="minorHAnsi"/>
          <w:sz w:val="22"/>
          <w:szCs w:val="22"/>
          <w:shd w:val="clear" w:color="auto" w:fill="FFFFFF"/>
        </w:rPr>
        <w:t xml:space="preserve"> </w:t>
      </w:r>
      <w:r w:rsidRPr="00FD7892">
        <w:rPr>
          <w:rFonts w:asciiTheme="minorHAnsi" w:hAnsiTheme="minorHAnsi" w:cstheme="minorHAnsi"/>
          <w:sz w:val="22"/>
          <w:szCs w:val="22"/>
        </w:rPr>
        <w:t>Per esigenze relative alle riprese</w:t>
      </w:r>
      <w:r w:rsidR="0086574B">
        <w:rPr>
          <w:rFonts w:asciiTheme="minorHAnsi" w:hAnsiTheme="minorHAnsi" w:cstheme="minorHAnsi"/>
          <w:sz w:val="22"/>
          <w:szCs w:val="22"/>
        </w:rPr>
        <w:t xml:space="preserve"> </w:t>
      </w:r>
      <w:r w:rsidR="0086574B" w:rsidRPr="0086574B">
        <w:rPr>
          <w:rFonts w:asciiTheme="minorHAnsi" w:hAnsiTheme="minorHAnsi" w:cstheme="minorHAnsi"/>
          <w:sz w:val="22"/>
          <w:szCs w:val="22"/>
        </w:rPr>
        <w:t>è prevista la delimitazione/chiusura temporanea di spazi all’aperto e l'utilizzo degli stessi in via esclusiva e continuativa</w:t>
      </w:r>
      <w:r w:rsidR="002A23DC">
        <w:rPr>
          <w:rFonts w:asciiTheme="minorHAnsi" w:hAnsiTheme="minorHAnsi" w:cstheme="minorHAnsi"/>
          <w:sz w:val="22"/>
          <w:szCs w:val="22"/>
        </w:rPr>
        <w:t>,</w:t>
      </w:r>
      <w:r w:rsidR="0086574B" w:rsidRPr="0086574B">
        <w:rPr>
          <w:rFonts w:asciiTheme="minorHAnsi" w:hAnsiTheme="minorHAnsi" w:cstheme="minorHAnsi"/>
          <w:sz w:val="22"/>
          <w:szCs w:val="22"/>
        </w:rPr>
        <w:t xml:space="preserve"> </w:t>
      </w:r>
      <w:r w:rsidR="006B5D5B">
        <w:rPr>
          <w:rFonts w:asciiTheme="minorHAnsi" w:hAnsiTheme="minorHAnsi" w:cstheme="minorHAnsi"/>
          <w:sz w:val="22"/>
          <w:szCs w:val="22"/>
        </w:rPr>
        <w:t xml:space="preserve">con occupazione temporanea di </w:t>
      </w:r>
      <w:r w:rsidRPr="00FD7892">
        <w:rPr>
          <w:rFonts w:asciiTheme="minorHAnsi" w:hAnsiTheme="minorHAnsi" w:cstheme="minorHAnsi"/>
          <w:sz w:val="22"/>
          <w:szCs w:val="22"/>
        </w:rPr>
        <w:t>un'area di suolo pubblico inferiore o uguale a 10 mq</w:t>
      </w:r>
      <w:r w:rsidR="00FF7E18">
        <w:rPr>
          <w:rFonts w:asciiTheme="minorHAnsi" w:hAnsiTheme="minorHAnsi" w:cstheme="minorHAnsi"/>
          <w:sz w:val="22"/>
          <w:szCs w:val="22"/>
        </w:rPr>
        <w:t xml:space="preserve">. L’occupazione verrà effettuata </w:t>
      </w:r>
      <w:r w:rsidR="0087007A" w:rsidRPr="0087007A">
        <w:rPr>
          <w:rFonts w:asciiTheme="minorHAnsi" w:hAnsiTheme="minorHAnsi" w:cstheme="minorHAnsi"/>
          <w:sz w:val="22"/>
          <w:szCs w:val="22"/>
        </w:rPr>
        <w:t xml:space="preserve">senza intralcio alla viabilità pedonale, con attrezzature di basso impatto, quali ad esempio easy up, video </w:t>
      </w:r>
      <w:proofErr w:type="spellStart"/>
      <w:r w:rsidR="0087007A" w:rsidRPr="0087007A">
        <w:rPr>
          <w:rFonts w:asciiTheme="minorHAnsi" w:hAnsiTheme="minorHAnsi" w:cstheme="minorHAnsi"/>
          <w:sz w:val="22"/>
          <w:szCs w:val="22"/>
        </w:rPr>
        <w:t>village</w:t>
      </w:r>
      <w:proofErr w:type="spellEnd"/>
      <w:r w:rsidR="0087007A" w:rsidRPr="0087007A">
        <w:rPr>
          <w:rFonts w:asciiTheme="minorHAnsi" w:hAnsiTheme="minorHAnsi" w:cstheme="minorHAnsi"/>
          <w:sz w:val="22"/>
          <w:szCs w:val="22"/>
        </w:rPr>
        <w:t xml:space="preserve">, carrelli, gruppi elettrogeni, elementi scenografici autoportanti, equipaggiamento tecnico di ripresa </w:t>
      </w:r>
      <w:proofErr w:type="spellStart"/>
      <w:r w:rsidR="0087007A" w:rsidRPr="0087007A">
        <w:rPr>
          <w:rFonts w:asciiTheme="minorHAnsi" w:hAnsiTheme="minorHAnsi" w:cstheme="minorHAnsi"/>
          <w:sz w:val="22"/>
          <w:szCs w:val="22"/>
        </w:rPr>
        <w:t>etc</w:t>
      </w:r>
      <w:proofErr w:type="spellEnd"/>
      <w:r w:rsidR="0035234B">
        <w:rPr>
          <w:rFonts w:asciiTheme="minorHAnsi" w:hAnsiTheme="minorHAnsi" w:cstheme="minorHAnsi"/>
          <w:sz w:val="22"/>
          <w:szCs w:val="22"/>
        </w:rPr>
        <w:t xml:space="preserve">, </w:t>
      </w:r>
      <w:r w:rsidRPr="00FD7892">
        <w:rPr>
          <w:rFonts w:asciiTheme="minorHAnsi" w:hAnsiTheme="minorHAnsi" w:cstheme="minorHAnsi"/>
          <w:sz w:val="22"/>
          <w:szCs w:val="22"/>
        </w:rPr>
        <w:t>come di seguito descritto:</w:t>
      </w:r>
    </w:p>
    <w:p w14:paraId="70D43F03" w14:textId="78BF8F38" w:rsidR="00B53F94" w:rsidRPr="00587103" w:rsidRDefault="006D5BD2" w:rsidP="002A23DC">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Indirizzo con indicazioni di numeri civici o altro parametro per l'esatta individuazione del posizionamento: …………………………………………</w:t>
      </w:r>
      <w:r w:rsidR="0053610D">
        <w:rPr>
          <w:rFonts w:asciiTheme="minorHAnsi" w:hAnsiTheme="minorHAnsi" w:cstheme="minorHAnsi"/>
          <w:color w:val="000000"/>
          <w:sz w:val="22"/>
          <w:szCs w:val="22"/>
        </w:rPr>
        <w:t>…………………………………</w:t>
      </w:r>
      <w:proofErr w:type="gramStart"/>
      <w:r w:rsidR="0053610D">
        <w:rPr>
          <w:rFonts w:asciiTheme="minorHAnsi" w:hAnsiTheme="minorHAnsi" w:cstheme="minorHAnsi"/>
          <w:color w:val="000000"/>
          <w:sz w:val="22"/>
          <w:szCs w:val="22"/>
        </w:rPr>
        <w:t>…….</w:t>
      </w:r>
      <w:proofErr w:type="gramEnd"/>
      <w:r w:rsidRPr="00587103">
        <w:rPr>
          <w:rFonts w:asciiTheme="minorHAnsi" w:hAnsiTheme="minorHAnsi" w:cstheme="minorHAnsi"/>
          <w:color w:val="000000"/>
          <w:sz w:val="22"/>
          <w:szCs w:val="22"/>
        </w:rPr>
        <w:t>…</w:t>
      </w:r>
    </w:p>
    <w:p w14:paraId="19823E18" w14:textId="205C786B" w:rsidR="00B53F94" w:rsidRPr="00587103" w:rsidRDefault="006D5BD2" w:rsidP="002A23DC">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Dal giorno …</w:t>
      </w:r>
      <w:r w:rsidR="0053610D">
        <w:rPr>
          <w:rFonts w:asciiTheme="minorHAnsi" w:hAnsiTheme="minorHAnsi" w:cstheme="minorHAnsi"/>
          <w:color w:val="000000"/>
          <w:sz w:val="22"/>
          <w:szCs w:val="22"/>
        </w:rPr>
        <w:t>………</w:t>
      </w:r>
      <w:proofErr w:type="gramStart"/>
      <w:r w:rsidR="0053610D">
        <w:rPr>
          <w:rFonts w:asciiTheme="minorHAnsi" w:hAnsiTheme="minorHAnsi" w:cstheme="minorHAnsi"/>
          <w:color w:val="000000"/>
          <w:sz w:val="22"/>
          <w:szCs w:val="22"/>
        </w:rPr>
        <w:t>…….</w:t>
      </w:r>
      <w:proofErr w:type="gramEnd"/>
      <w:r w:rsidR="0053610D">
        <w:rPr>
          <w:rFonts w:asciiTheme="minorHAnsi" w:hAnsiTheme="minorHAnsi" w:cstheme="minorHAnsi"/>
          <w:color w:val="000000"/>
          <w:sz w:val="22"/>
          <w:szCs w:val="22"/>
        </w:rPr>
        <w:t>.</w:t>
      </w:r>
      <w:r w:rsidRPr="00587103">
        <w:rPr>
          <w:rFonts w:asciiTheme="minorHAnsi" w:hAnsiTheme="minorHAnsi" w:cstheme="minorHAnsi"/>
          <w:color w:val="000000"/>
          <w:sz w:val="22"/>
          <w:szCs w:val="22"/>
        </w:rPr>
        <w:t>…. al giorno ……</w:t>
      </w:r>
      <w:r w:rsidR="0053610D">
        <w:rPr>
          <w:rFonts w:asciiTheme="minorHAnsi" w:hAnsiTheme="minorHAnsi" w:cstheme="minorHAnsi"/>
          <w:color w:val="000000"/>
          <w:sz w:val="22"/>
          <w:szCs w:val="22"/>
        </w:rPr>
        <w:t>…………………</w:t>
      </w:r>
      <w:r w:rsidRPr="00587103">
        <w:rPr>
          <w:rFonts w:asciiTheme="minorHAnsi" w:hAnsiTheme="minorHAnsi" w:cstheme="minorHAnsi"/>
          <w:color w:val="000000"/>
          <w:sz w:val="22"/>
          <w:szCs w:val="22"/>
        </w:rPr>
        <w:t>.</w:t>
      </w:r>
    </w:p>
    <w:p w14:paraId="3494D6B1" w14:textId="77777777" w:rsidR="00B53F94" w:rsidRPr="00587103" w:rsidRDefault="006D5BD2" w:rsidP="002A23DC">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Mq totali di occupazione: …………………</w:t>
      </w:r>
      <w:proofErr w:type="gramStart"/>
      <w:r w:rsidRPr="00587103">
        <w:rPr>
          <w:rFonts w:asciiTheme="minorHAnsi" w:hAnsiTheme="minorHAnsi" w:cstheme="minorHAnsi"/>
          <w:color w:val="000000"/>
          <w:sz w:val="22"/>
          <w:szCs w:val="22"/>
        </w:rPr>
        <w:t>…….</w:t>
      </w:r>
      <w:proofErr w:type="gramEnd"/>
      <w:r w:rsidRPr="00587103">
        <w:rPr>
          <w:rFonts w:asciiTheme="minorHAnsi" w:hAnsiTheme="minorHAnsi" w:cstheme="minorHAnsi"/>
          <w:color w:val="000000"/>
          <w:sz w:val="22"/>
          <w:szCs w:val="22"/>
        </w:rPr>
        <w:t>.</w:t>
      </w:r>
    </w:p>
    <w:p w14:paraId="4CFD1213" w14:textId="041A4097" w:rsidR="00B53F94" w:rsidRPr="00587103" w:rsidRDefault="006D5BD2" w:rsidP="002A23DC">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Breve descrizione del</w:t>
      </w:r>
      <w:r w:rsidR="009D5D20">
        <w:rPr>
          <w:rFonts w:asciiTheme="minorHAnsi" w:hAnsiTheme="minorHAnsi" w:cstheme="minorHAnsi"/>
          <w:color w:val="000000"/>
          <w:sz w:val="22"/>
          <w:szCs w:val="22"/>
        </w:rPr>
        <w:t>l’allestimento</w:t>
      </w:r>
      <w:r w:rsidRPr="00587103">
        <w:rPr>
          <w:rFonts w:asciiTheme="minorHAnsi" w:hAnsiTheme="minorHAnsi" w:cstheme="minorHAnsi"/>
          <w:color w:val="000000"/>
          <w:sz w:val="22"/>
          <w:szCs w:val="22"/>
        </w:rPr>
        <w:t>: ………………………</w:t>
      </w:r>
      <w:r w:rsidR="0053610D">
        <w:rPr>
          <w:rFonts w:asciiTheme="minorHAnsi" w:hAnsiTheme="minorHAnsi" w:cstheme="minorHAnsi"/>
          <w:color w:val="000000"/>
          <w:sz w:val="22"/>
          <w:szCs w:val="22"/>
        </w:rPr>
        <w:t>…………</w:t>
      </w:r>
      <w:r w:rsidRPr="00587103">
        <w:rPr>
          <w:rFonts w:asciiTheme="minorHAnsi" w:hAnsiTheme="minorHAnsi" w:cstheme="minorHAnsi"/>
          <w:color w:val="000000"/>
          <w:sz w:val="22"/>
          <w:szCs w:val="22"/>
        </w:rPr>
        <w:t>……………………………………………………………………</w:t>
      </w:r>
    </w:p>
    <w:p w14:paraId="23AB5193" w14:textId="77777777" w:rsidR="00B53F94" w:rsidRPr="00AA2089" w:rsidRDefault="006D5BD2" w:rsidP="002A23DC">
      <w:pPr>
        <w:pStyle w:val="Textbody"/>
        <w:spacing w:line="276" w:lineRule="auto"/>
        <w:ind w:left="284" w:right="371"/>
        <w:jc w:val="both"/>
        <w:rPr>
          <w:rFonts w:asciiTheme="minorHAnsi" w:hAnsiTheme="minorHAnsi" w:cstheme="minorHAnsi"/>
          <w:sz w:val="22"/>
          <w:szCs w:val="22"/>
          <w:u w:val="single"/>
        </w:rPr>
      </w:pPr>
      <w:r w:rsidRPr="00AA2089">
        <w:rPr>
          <w:rFonts w:asciiTheme="minorHAnsi" w:hAnsiTheme="minorHAnsi" w:cstheme="minorHAnsi"/>
          <w:sz w:val="22"/>
          <w:szCs w:val="22"/>
          <w:u w:val="single"/>
        </w:rPr>
        <w:t>Successivamente all’avvenuta trasmissione della presente comunicazione all’Ufficio Cinema, l’occupazione di suolo pubblico dovrà essere finalizzata sul portale impresainungiorno.gov.it.</w:t>
      </w:r>
    </w:p>
    <w:p w14:paraId="0C92C65E" w14:textId="77777777" w:rsidR="00512DB7" w:rsidRPr="00FD7892" w:rsidRDefault="00512DB7" w:rsidP="00587103">
      <w:pPr>
        <w:pStyle w:val="Textbody"/>
        <w:spacing w:line="276" w:lineRule="auto"/>
        <w:ind w:left="284" w:right="371"/>
        <w:jc w:val="center"/>
        <w:rPr>
          <w:rFonts w:asciiTheme="minorHAnsi" w:hAnsiTheme="minorHAnsi" w:cstheme="minorHAnsi"/>
          <w:sz w:val="22"/>
          <w:szCs w:val="22"/>
        </w:rPr>
      </w:pPr>
    </w:p>
    <w:p w14:paraId="75D0C782" w14:textId="77777777" w:rsidR="00512DB7" w:rsidRPr="00FD7892" w:rsidRDefault="00512DB7" w:rsidP="00587103">
      <w:pPr>
        <w:suppressAutoHyphens w:val="0"/>
        <w:spacing w:line="276" w:lineRule="auto"/>
        <w:ind w:left="284" w:right="371"/>
        <w:jc w:val="center"/>
        <w:rPr>
          <w:rFonts w:asciiTheme="minorHAnsi" w:hAnsiTheme="minorHAnsi" w:cstheme="minorHAnsi"/>
          <w:b/>
          <w:bCs/>
          <w:sz w:val="22"/>
          <w:szCs w:val="22"/>
          <w:shd w:val="clear" w:color="auto" w:fill="FFFFFF"/>
        </w:rPr>
      </w:pPr>
      <w:r w:rsidRPr="00FD7892">
        <w:rPr>
          <w:rFonts w:asciiTheme="minorHAnsi" w:hAnsiTheme="minorHAnsi" w:cstheme="minorHAnsi"/>
          <w:b/>
          <w:bCs/>
          <w:sz w:val="22"/>
          <w:szCs w:val="22"/>
          <w:shd w:val="clear" w:color="auto" w:fill="FFFFFF"/>
        </w:rPr>
        <w:t>DICHIARA</w:t>
      </w:r>
    </w:p>
    <w:p w14:paraId="346AF995" w14:textId="77777777" w:rsidR="00411325" w:rsidRPr="00587103" w:rsidRDefault="00411325" w:rsidP="00587103">
      <w:pPr>
        <w:pStyle w:val="Paragrafoelenco"/>
        <w:autoSpaceDE w:val="0"/>
        <w:spacing w:line="276" w:lineRule="auto"/>
        <w:ind w:left="567" w:right="371"/>
        <w:jc w:val="both"/>
        <w:rPr>
          <w:rFonts w:asciiTheme="minorHAnsi" w:hAnsiTheme="minorHAnsi" w:cstheme="minorHAnsi"/>
          <w:color w:val="000000"/>
          <w:sz w:val="22"/>
          <w:szCs w:val="22"/>
        </w:rPr>
      </w:pPr>
    </w:p>
    <w:p w14:paraId="6582AB61" w14:textId="4BB5387E" w:rsidR="00512DB7" w:rsidRPr="00587103"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 xml:space="preserve">Di aver preso visione ed accettare in ogni suo punto il “Disciplinare delle riprese fotografiche ed audiovisive del Comune di Napoli” approvato con D. G. C. n. </w:t>
      </w:r>
      <w:r w:rsidR="00411325" w:rsidRPr="00587103">
        <w:rPr>
          <w:rFonts w:asciiTheme="minorHAnsi" w:hAnsiTheme="minorHAnsi" w:cstheme="minorHAnsi"/>
          <w:color w:val="000000"/>
          <w:sz w:val="22"/>
          <w:szCs w:val="22"/>
        </w:rPr>
        <w:t>126</w:t>
      </w:r>
      <w:r w:rsidRPr="00587103">
        <w:rPr>
          <w:rFonts w:asciiTheme="minorHAnsi" w:hAnsiTheme="minorHAnsi" w:cstheme="minorHAnsi"/>
          <w:color w:val="000000"/>
          <w:sz w:val="22"/>
          <w:szCs w:val="22"/>
        </w:rPr>
        <w:t xml:space="preserve"> del </w:t>
      </w:r>
      <w:r w:rsidR="00411325" w:rsidRPr="00587103">
        <w:rPr>
          <w:rFonts w:asciiTheme="minorHAnsi" w:hAnsiTheme="minorHAnsi" w:cstheme="minorHAnsi"/>
          <w:color w:val="000000"/>
          <w:sz w:val="22"/>
          <w:szCs w:val="22"/>
        </w:rPr>
        <w:t>26</w:t>
      </w:r>
      <w:r w:rsidRPr="00587103">
        <w:rPr>
          <w:rFonts w:asciiTheme="minorHAnsi" w:hAnsiTheme="minorHAnsi" w:cstheme="minorHAnsi"/>
          <w:color w:val="000000"/>
          <w:sz w:val="22"/>
          <w:szCs w:val="22"/>
        </w:rPr>
        <w:t>/</w:t>
      </w:r>
      <w:r w:rsidR="00411325" w:rsidRPr="00587103">
        <w:rPr>
          <w:rFonts w:asciiTheme="minorHAnsi" w:hAnsiTheme="minorHAnsi" w:cstheme="minorHAnsi"/>
          <w:color w:val="000000"/>
          <w:sz w:val="22"/>
          <w:szCs w:val="22"/>
        </w:rPr>
        <w:t>03</w:t>
      </w:r>
      <w:r w:rsidRPr="00587103">
        <w:rPr>
          <w:rFonts w:asciiTheme="minorHAnsi" w:hAnsiTheme="minorHAnsi" w:cstheme="minorHAnsi"/>
          <w:color w:val="000000"/>
          <w:sz w:val="22"/>
          <w:szCs w:val="22"/>
        </w:rPr>
        <w:t>/202</w:t>
      </w:r>
      <w:r w:rsidR="00411325" w:rsidRPr="00587103">
        <w:rPr>
          <w:rFonts w:asciiTheme="minorHAnsi" w:hAnsiTheme="minorHAnsi" w:cstheme="minorHAnsi"/>
          <w:color w:val="000000"/>
          <w:sz w:val="22"/>
          <w:szCs w:val="22"/>
        </w:rPr>
        <w:t>6</w:t>
      </w:r>
      <w:r w:rsidRPr="00587103">
        <w:rPr>
          <w:rFonts w:asciiTheme="minorHAnsi" w:hAnsiTheme="minorHAnsi" w:cstheme="minorHAnsi"/>
          <w:color w:val="000000"/>
          <w:sz w:val="22"/>
          <w:szCs w:val="22"/>
        </w:rPr>
        <w:t>.</w:t>
      </w:r>
    </w:p>
    <w:p w14:paraId="60F58A78" w14:textId="77777777" w:rsidR="00512DB7" w:rsidRPr="00587103"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 xml:space="preserve">Di essere consapevole che le dichiarazioni false, la falsità negli atti e l'uso di atti falsi comportano le sanzioni penali previste dall'art. 76 del D.P.R. 445/2000 e la decadenza dai benefici eventualmente conseguenti al provvedimento emanato sulla base della dichiarazione non veritiera, come previsto dall'art. 75 del D.P.R. 445/2000. </w:t>
      </w:r>
    </w:p>
    <w:p w14:paraId="46CDFC74" w14:textId="77777777" w:rsidR="00512DB7" w:rsidRPr="00587103"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 xml:space="preserve">Di essere consapevole che trattandosi la presente di semplice comunicazione, a differenza di quanto accade con la richiesta di autorizzazione, l’Ufficio Cinema non dovrà avviare un’istruttoria con raccolta </w:t>
      </w:r>
      <w:r w:rsidRPr="00587103">
        <w:rPr>
          <w:rFonts w:asciiTheme="minorHAnsi" w:hAnsiTheme="minorHAnsi" w:cstheme="minorHAnsi"/>
          <w:color w:val="000000"/>
          <w:sz w:val="22"/>
          <w:szCs w:val="22"/>
        </w:rPr>
        <w:lastRenderedPageBreak/>
        <w:t xml:space="preserve">di pareri delle autorità competenti, ma limiterà la sua attività alla verifica della correttezza della comunicazione, della sua adeguatezza e a valutazioni di ordine generale e alla sola condivisione della comunicazione. A questa comunicazione non farà dunque seguito il rilascio di un nulla osta ma la sola protocollazione della richiesta, che da sola non basta a garantire l’assenza di eventuali ostacoli al fluido svolgimento delle riprese (per esempio cantieri, mercati, scioperi o manifestazioni) nelle location scelte. </w:t>
      </w:r>
    </w:p>
    <w:p w14:paraId="675AC654" w14:textId="77777777" w:rsidR="00512DB7" w:rsidRPr="00587103"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Che le riprese verranno effettuate unicamente negli orari e nelle modalità indicati nella presente comunicazione.</w:t>
      </w:r>
    </w:p>
    <w:p w14:paraId="20777CB4" w14:textId="756AE008" w:rsidR="00512DB7" w:rsidRPr="00587103"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 xml:space="preserve">Di essere consapevole che nelle strade e piazze elencate nell’Allegato 1 del Disciplinare delle riprese fotografiche ed audiovisive del Comune di Napoli, non è possibile effettuare riprese senza aver ottenuto il </w:t>
      </w:r>
      <w:r w:rsidR="00557368" w:rsidRPr="00587103">
        <w:rPr>
          <w:rFonts w:asciiTheme="minorHAnsi" w:hAnsiTheme="minorHAnsi" w:cstheme="minorHAnsi"/>
          <w:color w:val="000000"/>
          <w:sz w:val="22"/>
          <w:szCs w:val="22"/>
        </w:rPr>
        <w:t>nulla osta</w:t>
      </w:r>
      <w:r w:rsidRPr="00587103">
        <w:rPr>
          <w:rFonts w:asciiTheme="minorHAnsi" w:hAnsiTheme="minorHAnsi" w:cstheme="minorHAnsi"/>
          <w:color w:val="000000"/>
          <w:sz w:val="22"/>
          <w:szCs w:val="22"/>
        </w:rPr>
        <w:t xml:space="preserve"> del Sindaco. </w:t>
      </w:r>
    </w:p>
    <w:p w14:paraId="22F7C65B" w14:textId="77777777" w:rsidR="00512DB7" w:rsidRPr="00FD7892"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587103">
        <w:rPr>
          <w:rFonts w:asciiTheme="minorHAnsi" w:hAnsiTheme="minorHAnsi" w:cstheme="minorHAnsi"/>
          <w:color w:val="000000"/>
          <w:sz w:val="22"/>
          <w:szCs w:val="22"/>
        </w:rPr>
        <w:t>Che le immagini registrate verranno utilizzate esclusivamente per la realizzazione del progetto fotografico o audiovisivo indicato nella presente comunicazione.</w:t>
      </w:r>
    </w:p>
    <w:p w14:paraId="1681570B" w14:textId="77777777" w:rsidR="00512DB7" w:rsidRPr="00FD7892"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FD7892">
        <w:rPr>
          <w:rFonts w:asciiTheme="minorHAnsi" w:hAnsiTheme="minorHAnsi" w:cstheme="minorHAnsi"/>
          <w:color w:val="000000"/>
          <w:sz w:val="22"/>
          <w:szCs w:val="22"/>
        </w:rPr>
        <w:t>Di essere consapevole che è vietata la ripresa di immagini i cui contenuti possano incoraggiare, direttamente o indirettamente, l’apologia di reato, la violenza, l’odio razziale, la discriminazione di genere, politica, sessuale o con contenuti di carattere pornografico e comunque che non rispettino i valori della Costituzione Italiana, i principi fondamentali dell’Unione Europea e della Dichiarazione Universale dei Diritti Umani.</w:t>
      </w:r>
    </w:p>
    <w:p w14:paraId="7AF50D7F" w14:textId="77777777" w:rsidR="00512DB7" w:rsidRPr="00FD7892"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FD7892">
        <w:rPr>
          <w:rFonts w:asciiTheme="minorHAnsi" w:hAnsiTheme="minorHAnsi" w:cstheme="minorHAnsi"/>
          <w:color w:val="000000"/>
          <w:sz w:val="22"/>
          <w:szCs w:val="22"/>
        </w:rPr>
        <w:t>Di assumersi qualsiasi responsabilità civile, penale e amministrativa derivante dall’uso e dalla diffusione delle immagini.</w:t>
      </w:r>
    </w:p>
    <w:p w14:paraId="2613AC70" w14:textId="77777777" w:rsidR="00512DB7" w:rsidRPr="00FD7892"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FD7892">
        <w:rPr>
          <w:rFonts w:asciiTheme="minorHAnsi" w:hAnsiTheme="minorHAnsi" w:cstheme="minorHAnsi"/>
          <w:color w:val="000000"/>
          <w:sz w:val="22"/>
          <w:szCs w:val="22"/>
        </w:rPr>
        <w:t>Di voler sollevare codesta Amministrazione Comunale da qualsivoglia responsabilità in ordine alle attività previste per le riprese descritte nella presente comunicazione. In particolare, terrà codesta Amministrazione sollevata ed indenne da ogni responsabilità per quanto concerne:</w:t>
      </w:r>
    </w:p>
    <w:p w14:paraId="5BCAFC5C" w14:textId="77777777" w:rsidR="00512DB7" w:rsidRPr="00FD7892" w:rsidRDefault="00512DB7" w:rsidP="00587103">
      <w:pPr>
        <w:pStyle w:val="Standard"/>
        <w:numPr>
          <w:ilvl w:val="0"/>
          <w:numId w:val="21"/>
        </w:numPr>
        <w:autoSpaceDE w:val="0"/>
        <w:autoSpaceDN w:val="0"/>
        <w:spacing w:line="276" w:lineRule="auto"/>
        <w:ind w:left="993" w:right="371" w:hanging="283"/>
        <w:jc w:val="both"/>
        <w:rPr>
          <w:rFonts w:asciiTheme="minorHAnsi" w:hAnsiTheme="minorHAnsi" w:cstheme="minorHAnsi"/>
          <w:color w:val="000000"/>
          <w:sz w:val="22"/>
          <w:szCs w:val="22"/>
        </w:rPr>
      </w:pPr>
      <w:r w:rsidRPr="00FD7892">
        <w:rPr>
          <w:rFonts w:asciiTheme="minorHAnsi" w:hAnsiTheme="minorHAnsi" w:cstheme="minorHAnsi"/>
          <w:color w:val="000000"/>
          <w:sz w:val="22"/>
          <w:szCs w:val="22"/>
        </w:rPr>
        <w:t>eventuali danni che durante l'esecuzione delle riprese dovessero essere causati a persone e/o cose;</w:t>
      </w:r>
    </w:p>
    <w:p w14:paraId="15402DB1" w14:textId="77777777" w:rsidR="00512DB7" w:rsidRPr="00FD7892" w:rsidRDefault="00512DB7" w:rsidP="00587103">
      <w:pPr>
        <w:pStyle w:val="Standard"/>
        <w:numPr>
          <w:ilvl w:val="0"/>
          <w:numId w:val="21"/>
        </w:numPr>
        <w:autoSpaceDE w:val="0"/>
        <w:autoSpaceDN w:val="0"/>
        <w:spacing w:line="276" w:lineRule="auto"/>
        <w:ind w:left="993" w:right="371" w:hanging="283"/>
        <w:jc w:val="both"/>
        <w:rPr>
          <w:rFonts w:asciiTheme="minorHAnsi" w:hAnsiTheme="minorHAnsi" w:cstheme="minorHAnsi"/>
          <w:color w:val="000000"/>
          <w:sz w:val="22"/>
          <w:szCs w:val="22"/>
        </w:rPr>
      </w:pPr>
      <w:r w:rsidRPr="00FD7892">
        <w:rPr>
          <w:rFonts w:asciiTheme="minorHAnsi" w:hAnsiTheme="minorHAnsi" w:cstheme="minorHAnsi"/>
          <w:color w:val="000000"/>
          <w:sz w:val="22"/>
          <w:szCs w:val="22"/>
        </w:rPr>
        <w:t>eventuale sottrazione indebita e/o danneggiamento dei materiali e delle attrezzature utilizzate nell'area interessata;</w:t>
      </w:r>
    </w:p>
    <w:p w14:paraId="5A2591BA" w14:textId="77777777" w:rsidR="00512DB7" w:rsidRPr="00FD7892" w:rsidRDefault="00512DB7" w:rsidP="00587103">
      <w:pPr>
        <w:pStyle w:val="Standard"/>
        <w:numPr>
          <w:ilvl w:val="0"/>
          <w:numId w:val="21"/>
        </w:numPr>
        <w:autoSpaceDE w:val="0"/>
        <w:autoSpaceDN w:val="0"/>
        <w:spacing w:line="276" w:lineRule="auto"/>
        <w:ind w:left="993" w:right="371" w:hanging="283"/>
        <w:jc w:val="both"/>
        <w:rPr>
          <w:rFonts w:asciiTheme="minorHAnsi" w:hAnsiTheme="minorHAnsi" w:cstheme="minorHAnsi"/>
          <w:color w:val="000000"/>
          <w:sz w:val="22"/>
          <w:szCs w:val="22"/>
        </w:rPr>
      </w:pPr>
      <w:r w:rsidRPr="00FD7892">
        <w:rPr>
          <w:rFonts w:asciiTheme="minorHAnsi" w:hAnsiTheme="minorHAnsi" w:cstheme="minorHAnsi"/>
          <w:color w:val="000000"/>
          <w:sz w:val="22"/>
          <w:szCs w:val="22"/>
        </w:rPr>
        <w:t>inosservanza di tutte le disposizioni in materia di sicurezza previste dalla normativa vigente.</w:t>
      </w:r>
    </w:p>
    <w:p w14:paraId="6E546FC6" w14:textId="77777777" w:rsidR="00512DB7" w:rsidRPr="00FD7892" w:rsidRDefault="00512DB7" w:rsidP="00587103">
      <w:pPr>
        <w:pStyle w:val="Standard"/>
        <w:numPr>
          <w:ilvl w:val="0"/>
          <w:numId w:val="21"/>
        </w:numPr>
        <w:autoSpaceDE w:val="0"/>
        <w:autoSpaceDN w:val="0"/>
        <w:spacing w:line="276" w:lineRule="auto"/>
        <w:ind w:left="993" w:right="371" w:hanging="283"/>
        <w:jc w:val="both"/>
        <w:rPr>
          <w:rFonts w:asciiTheme="minorHAnsi" w:hAnsiTheme="minorHAnsi" w:cstheme="minorHAnsi"/>
          <w:color w:val="000000"/>
          <w:sz w:val="22"/>
          <w:szCs w:val="22"/>
        </w:rPr>
      </w:pPr>
      <w:r w:rsidRPr="00FD7892">
        <w:rPr>
          <w:rFonts w:asciiTheme="minorHAnsi" w:hAnsiTheme="minorHAnsi" w:cstheme="minorHAnsi"/>
          <w:color w:val="000000"/>
          <w:sz w:val="22"/>
          <w:szCs w:val="22"/>
        </w:rPr>
        <w:t>ogni e qualsiasi responsabilità civile, penale e amministrativa collegata all'eventuale inosservanza di quanto precede.</w:t>
      </w:r>
    </w:p>
    <w:p w14:paraId="3850EBA7" w14:textId="77777777" w:rsidR="00512DB7" w:rsidRPr="00FD7892" w:rsidRDefault="00512DB7" w:rsidP="00587103">
      <w:pPr>
        <w:pStyle w:val="Paragrafoelenco"/>
        <w:numPr>
          <w:ilvl w:val="0"/>
          <w:numId w:val="22"/>
        </w:numPr>
        <w:autoSpaceDE w:val="0"/>
        <w:spacing w:line="276" w:lineRule="auto"/>
        <w:ind w:left="567" w:right="371" w:hanging="284"/>
        <w:jc w:val="both"/>
        <w:rPr>
          <w:rFonts w:asciiTheme="minorHAnsi" w:hAnsiTheme="minorHAnsi" w:cstheme="minorHAnsi"/>
          <w:color w:val="000000"/>
          <w:sz w:val="22"/>
          <w:szCs w:val="22"/>
        </w:rPr>
      </w:pPr>
      <w:r w:rsidRPr="00FD7892">
        <w:rPr>
          <w:rFonts w:asciiTheme="minorHAnsi" w:hAnsiTheme="minorHAnsi" w:cstheme="minorHAnsi"/>
          <w:color w:val="000000"/>
          <w:sz w:val="22"/>
          <w:szCs w:val="22"/>
        </w:rPr>
        <w:t>Di essere consapevole che per l’intervento di cause di forza maggiore e straordinarie, le riprese comunicate possono essere inibite anche successivamente alla protocollazione della comunicazione.</w:t>
      </w:r>
    </w:p>
    <w:p w14:paraId="136D2EBA" w14:textId="77777777" w:rsidR="00512DB7" w:rsidRPr="00FD7892" w:rsidRDefault="00512DB7" w:rsidP="00587103">
      <w:pPr>
        <w:pStyle w:val="Standard"/>
        <w:autoSpaceDE w:val="0"/>
        <w:spacing w:line="276" w:lineRule="auto"/>
        <w:ind w:left="284" w:right="371"/>
        <w:jc w:val="both"/>
        <w:rPr>
          <w:rFonts w:asciiTheme="minorHAnsi" w:hAnsiTheme="minorHAnsi" w:cstheme="minorHAnsi"/>
          <w:color w:val="000000"/>
          <w:sz w:val="22"/>
          <w:szCs w:val="22"/>
        </w:rPr>
      </w:pPr>
    </w:p>
    <w:p w14:paraId="2CDFBC70" w14:textId="083AF4D3" w:rsidR="00512DB7" w:rsidRDefault="00512DB7" w:rsidP="00587103">
      <w:pPr>
        <w:pStyle w:val="Standard"/>
        <w:autoSpaceDE w:val="0"/>
        <w:spacing w:line="276" w:lineRule="auto"/>
        <w:ind w:left="284" w:right="371"/>
        <w:jc w:val="center"/>
        <w:rPr>
          <w:rFonts w:asciiTheme="minorHAnsi" w:hAnsiTheme="minorHAnsi" w:cstheme="minorHAnsi"/>
          <w:b/>
          <w:bCs/>
          <w:sz w:val="22"/>
          <w:szCs w:val="22"/>
          <w:shd w:val="clear" w:color="auto" w:fill="FFFFFF"/>
        </w:rPr>
      </w:pPr>
      <w:r w:rsidRPr="00FD7892">
        <w:rPr>
          <w:rFonts w:asciiTheme="minorHAnsi" w:hAnsiTheme="minorHAnsi" w:cstheme="minorHAnsi"/>
          <w:b/>
          <w:bCs/>
          <w:sz w:val="22"/>
          <w:szCs w:val="22"/>
          <w:shd w:val="clear" w:color="auto" w:fill="FFFFFF"/>
        </w:rPr>
        <w:t>SI IMPEGNA A</w:t>
      </w:r>
    </w:p>
    <w:p w14:paraId="11291CB3" w14:textId="77777777" w:rsidR="0053610D" w:rsidRPr="00FD7892" w:rsidRDefault="0053610D" w:rsidP="00587103">
      <w:pPr>
        <w:pStyle w:val="Standard"/>
        <w:autoSpaceDE w:val="0"/>
        <w:spacing w:line="276" w:lineRule="auto"/>
        <w:ind w:left="284" w:right="371"/>
        <w:jc w:val="center"/>
        <w:rPr>
          <w:rFonts w:asciiTheme="minorHAnsi" w:hAnsiTheme="minorHAnsi" w:cstheme="minorHAnsi"/>
          <w:b/>
          <w:bCs/>
          <w:color w:val="000000"/>
          <w:sz w:val="22"/>
          <w:szCs w:val="22"/>
        </w:rPr>
      </w:pPr>
    </w:p>
    <w:p w14:paraId="1E4CDBB9" w14:textId="77777777" w:rsidR="00512DB7" w:rsidRPr="00FD7892" w:rsidRDefault="00512DB7" w:rsidP="00587103">
      <w:pPr>
        <w:pStyle w:val="Standard"/>
        <w:numPr>
          <w:ilvl w:val="0"/>
          <w:numId w:val="20"/>
        </w:numPr>
        <w:autoSpaceDE w:val="0"/>
        <w:autoSpaceDN w:val="0"/>
        <w:spacing w:line="276" w:lineRule="auto"/>
        <w:ind w:left="709" w:right="371" w:hanging="283"/>
        <w:jc w:val="both"/>
        <w:rPr>
          <w:rFonts w:asciiTheme="minorHAnsi" w:hAnsiTheme="minorHAnsi" w:cstheme="minorHAnsi"/>
          <w:sz w:val="22"/>
          <w:szCs w:val="22"/>
        </w:rPr>
      </w:pPr>
      <w:r w:rsidRPr="00FD7892">
        <w:rPr>
          <w:rFonts w:asciiTheme="minorHAnsi" w:hAnsiTheme="minorHAnsi" w:cstheme="minorHAnsi"/>
          <w:sz w:val="22"/>
          <w:szCs w:val="22"/>
        </w:rPr>
        <w:t>dare visibilità ai siti ripresi,</w:t>
      </w:r>
      <w:r w:rsidRPr="00FD7892">
        <w:rPr>
          <w:rFonts w:asciiTheme="minorHAnsi" w:hAnsiTheme="minorHAnsi" w:cstheme="minorHAnsi"/>
          <w:color w:val="000000"/>
          <w:sz w:val="22"/>
          <w:szCs w:val="22"/>
        </w:rPr>
        <w:t xml:space="preserve"> valorizzando al meglio le caratteristiche dei luoghi;</w:t>
      </w:r>
    </w:p>
    <w:p w14:paraId="0596032E" w14:textId="77777777" w:rsidR="00512DB7" w:rsidRPr="00FD7892" w:rsidRDefault="00512DB7" w:rsidP="00587103">
      <w:pPr>
        <w:pStyle w:val="Standard"/>
        <w:numPr>
          <w:ilvl w:val="0"/>
          <w:numId w:val="20"/>
        </w:numPr>
        <w:autoSpaceDE w:val="0"/>
        <w:autoSpaceDN w:val="0"/>
        <w:spacing w:line="276" w:lineRule="auto"/>
        <w:ind w:left="709" w:right="371" w:hanging="283"/>
        <w:jc w:val="both"/>
        <w:rPr>
          <w:rFonts w:asciiTheme="minorHAnsi" w:hAnsiTheme="minorHAnsi" w:cstheme="minorHAnsi"/>
          <w:sz w:val="22"/>
          <w:szCs w:val="22"/>
        </w:rPr>
      </w:pPr>
      <w:r w:rsidRPr="00FD7892">
        <w:rPr>
          <w:rFonts w:asciiTheme="minorHAnsi" w:hAnsiTheme="minorHAnsi" w:cstheme="minorHAnsi"/>
          <w:sz w:val="22"/>
          <w:szCs w:val="22"/>
        </w:rPr>
        <w:t>rispettare il decoro dell’ambiente e le esigenze della struttura;</w:t>
      </w:r>
    </w:p>
    <w:p w14:paraId="6704AD50" w14:textId="77777777" w:rsidR="00512DB7" w:rsidRPr="00FD7892" w:rsidRDefault="00512DB7" w:rsidP="00587103">
      <w:pPr>
        <w:pStyle w:val="Standard"/>
        <w:numPr>
          <w:ilvl w:val="0"/>
          <w:numId w:val="20"/>
        </w:numPr>
        <w:autoSpaceDE w:val="0"/>
        <w:autoSpaceDN w:val="0"/>
        <w:spacing w:line="276" w:lineRule="auto"/>
        <w:ind w:left="709" w:right="371" w:hanging="283"/>
        <w:jc w:val="both"/>
        <w:rPr>
          <w:rFonts w:asciiTheme="minorHAnsi" w:hAnsiTheme="minorHAnsi" w:cstheme="minorHAnsi"/>
          <w:sz w:val="22"/>
          <w:szCs w:val="22"/>
        </w:rPr>
      </w:pPr>
      <w:r w:rsidRPr="00FD7892">
        <w:rPr>
          <w:rFonts w:asciiTheme="minorHAnsi" w:hAnsiTheme="minorHAnsi" w:cstheme="minorHAnsi"/>
          <w:sz w:val="22"/>
          <w:szCs w:val="22"/>
        </w:rPr>
        <w:t>ripristinare lo stato originario dei luoghi;</w:t>
      </w:r>
    </w:p>
    <w:p w14:paraId="3979B958" w14:textId="77777777" w:rsidR="00512DB7" w:rsidRPr="00FD7892" w:rsidRDefault="00512DB7" w:rsidP="00587103">
      <w:pPr>
        <w:pStyle w:val="Standard"/>
        <w:numPr>
          <w:ilvl w:val="0"/>
          <w:numId w:val="20"/>
        </w:numPr>
        <w:autoSpaceDE w:val="0"/>
        <w:autoSpaceDN w:val="0"/>
        <w:spacing w:line="276" w:lineRule="auto"/>
        <w:ind w:left="709" w:right="371" w:hanging="283"/>
        <w:jc w:val="both"/>
        <w:rPr>
          <w:rFonts w:asciiTheme="minorHAnsi" w:hAnsiTheme="minorHAnsi" w:cstheme="minorHAnsi"/>
          <w:sz w:val="22"/>
          <w:szCs w:val="22"/>
        </w:rPr>
      </w:pPr>
      <w:r w:rsidRPr="00FD7892">
        <w:rPr>
          <w:rFonts w:asciiTheme="minorHAnsi" w:hAnsiTheme="minorHAnsi" w:cstheme="minorHAnsi"/>
          <w:sz w:val="22"/>
          <w:szCs w:val="22"/>
        </w:rPr>
        <w:t>non arrecare disturbo alla cittadinanza e non danneggiare il patrimonio artistico/culturale/turistico della città;</w:t>
      </w:r>
    </w:p>
    <w:p w14:paraId="0DC8324C" w14:textId="77777777" w:rsidR="00512DB7" w:rsidRPr="00FD7892" w:rsidRDefault="00512DB7" w:rsidP="00587103">
      <w:pPr>
        <w:pStyle w:val="Standard"/>
        <w:numPr>
          <w:ilvl w:val="0"/>
          <w:numId w:val="20"/>
        </w:numPr>
        <w:autoSpaceDE w:val="0"/>
        <w:autoSpaceDN w:val="0"/>
        <w:spacing w:line="276" w:lineRule="auto"/>
        <w:ind w:left="709" w:right="371" w:hanging="283"/>
        <w:jc w:val="both"/>
        <w:rPr>
          <w:rFonts w:asciiTheme="minorHAnsi" w:eastAsia="Nimbus Roman No9 L" w:hAnsiTheme="minorHAnsi" w:cstheme="minorHAnsi"/>
          <w:sz w:val="22"/>
          <w:szCs w:val="22"/>
        </w:rPr>
      </w:pPr>
      <w:r w:rsidRPr="00FD7892">
        <w:rPr>
          <w:rFonts w:asciiTheme="minorHAnsi" w:eastAsia="Nimbus Roman No9 L" w:hAnsiTheme="minorHAnsi" w:cstheme="minorHAnsi"/>
          <w:sz w:val="22"/>
          <w:szCs w:val="22"/>
        </w:rPr>
        <w:t xml:space="preserve">inserire nel materiale video/fotografico prodotto una formula di ringraziamento </w:t>
      </w:r>
      <w:r w:rsidRPr="00FD7892">
        <w:rPr>
          <w:rFonts w:asciiTheme="minorHAnsi" w:hAnsiTheme="minorHAnsi" w:cstheme="minorHAnsi"/>
          <w:sz w:val="22"/>
          <w:szCs w:val="22"/>
        </w:rPr>
        <w:t>al Sindaco di Napoli e all'Ufficio Cinema del Comune di Napoli.</w:t>
      </w:r>
    </w:p>
    <w:p w14:paraId="5DFCDBC8" w14:textId="77777777" w:rsidR="00512DB7" w:rsidRPr="00FD7892" w:rsidRDefault="00512DB7" w:rsidP="00587103">
      <w:pPr>
        <w:pStyle w:val="Standard"/>
        <w:spacing w:line="276" w:lineRule="auto"/>
        <w:ind w:left="284" w:right="371"/>
        <w:jc w:val="center"/>
        <w:rPr>
          <w:rFonts w:asciiTheme="minorHAnsi" w:hAnsiTheme="minorHAnsi" w:cstheme="minorHAnsi"/>
          <w:b/>
          <w:bCs/>
          <w:sz w:val="22"/>
          <w:szCs w:val="22"/>
        </w:rPr>
      </w:pPr>
    </w:p>
    <w:p w14:paraId="48886025" w14:textId="77777777" w:rsidR="00512DB7" w:rsidRPr="00FD7892" w:rsidRDefault="00512DB7" w:rsidP="00587103">
      <w:pPr>
        <w:pStyle w:val="Standard"/>
        <w:spacing w:line="276" w:lineRule="auto"/>
        <w:ind w:left="284" w:right="371"/>
        <w:jc w:val="center"/>
        <w:rPr>
          <w:rFonts w:asciiTheme="minorHAnsi" w:hAnsiTheme="minorHAnsi" w:cstheme="minorHAnsi"/>
          <w:b/>
          <w:bCs/>
          <w:sz w:val="22"/>
          <w:szCs w:val="22"/>
        </w:rPr>
      </w:pPr>
    </w:p>
    <w:p w14:paraId="75D03C35" w14:textId="60F75E55" w:rsidR="00B53F94" w:rsidRPr="00FD7892" w:rsidRDefault="00512DB7" w:rsidP="00587103">
      <w:pPr>
        <w:pStyle w:val="Standard"/>
        <w:spacing w:line="276" w:lineRule="auto"/>
        <w:ind w:left="284" w:right="371"/>
        <w:rPr>
          <w:rFonts w:asciiTheme="minorHAnsi" w:hAnsiTheme="minorHAnsi" w:cstheme="minorHAnsi"/>
          <w:sz w:val="22"/>
          <w:szCs w:val="22"/>
        </w:rPr>
      </w:pPr>
      <w:r w:rsidRPr="00FD7892">
        <w:rPr>
          <w:rFonts w:asciiTheme="minorHAnsi" w:hAnsiTheme="minorHAnsi" w:cstheme="minorHAnsi"/>
          <w:sz w:val="22"/>
          <w:szCs w:val="22"/>
        </w:rPr>
        <w:t xml:space="preserve">Data, ………………………… </w:t>
      </w:r>
      <w:r w:rsidRPr="00FD7892">
        <w:rPr>
          <w:rFonts w:asciiTheme="minorHAnsi" w:hAnsiTheme="minorHAnsi" w:cstheme="minorHAnsi"/>
          <w:sz w:val="22"/>
          <w:szCs w:val="22"/>
        </w:rPr>
        <w:tab/>
      </w:r>
      <w:r w:rsidRPr="00FD7892">
        <w:rPr>
          <w:rFonts w:asciiTheme="minorHAnsi" w:hAnsiTheme="minorHAnsi" w:cstheme="minorHAnsi"/>
          <w:sz w:val="22"/>
          <w:szCs w:val="22"/>
        </w:rPr>
        <w:tab/>
      </w:r>
      <w:r w:rsidRPr="00FD7892">
        <w:rPr>
          <w:rFonts w:asciiTheme="minorHAnsi" w:hAnsiTheme="minorHAnsi" w:cstheme="minorHAnsi"/>
          <w:sz w:val="22"/>
          <w:szCs w:val="22"/>
        </w:rPr>
        <w:tab/>
        <w:t xml:space="preserve">                  Firma ………………………………………………………….</w:t>
      </w:r>
    </w:p>
    <w:sectPr w:rsidR="00B53F94" w:rsidRPr="00FD7892" w:rsidSect="00FA09B6">
      <w:pgSz w:w="11906" w:h="16838"/>
      <w:pgMar w:top="1276" w:right="881" w:bottom="851" w:left="873"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636B" w14:textId="77777777" w:rsidR="004F3FEE" w:rsidRDefault="004F3FEE">
      <w:r>
        <w:separator/>
      </w:r>
    </w:p>
  </w:endnote>
  <w:endnote w:type="continuationSeparator" w:id="0">
    <w:p w14:paraId="17523D8C" w14:textId="77777777" w:rsidR="004F3FEE" w:rsidRDefault="004F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Nimbus Roman No9 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Roman, 'Times New Roman'">
    <w:charset w:val="00"/>
    <w:family w:val="auto"/>
    <w:pitch w:val="variable"/>
  </w:font>
  <w:font w:name="Times-Roman">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AF01" w14:textId="77777777" w:rsidR="004F3FEE" w:rsidRDefault="004F3FEE">
      <w:pPr>
        <w:rPr>
          <w:sz w:val="12"/>
        </w:rPr>
      </w:pPr>
      <w:r>
        <w:separator/>
      </w:r>
    </w:p>
  </w:footnote>
  <w:footnote w:type="continuationSeparator" w:id="0">
    <w:p w14:paraId="6F3CFD4C" w14:textId="77777777" w:rsidR="004F3FEE" w:rsidRDefault="004F3FEE">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5933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230C1"/>
    <w:multiLevelType w:val="multilevel"/>
    <w:tmpl w:val="2E82ADA8"/>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2" w15:restartNumberingAfterBreak="0">
    <w:nsid w:val="074E11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9C001E"/>
    <w:multiLevelType w:val="hybridMultilevel"/>
    <w:tmpl w:val="34CAB41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158D0780"/>
    <w:multiLevelType w:val="hybridMultilevel"/>
    <w:tmpl w:val="FA1CCC7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183C6973"/>
    <w:multiLevelType w:val="multilevel"/>
    <w:tmpl w:val="7C18195A"/>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1BF075B6"/>
    <w:multiLevelType w:val="multilevel"/>
    <w:tmpl w:val="371CC0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EDB0209"/>
    <w:multiLevelType w:val="multilevel"/>
    <w:tmpl w:val="95BCEE5C"/>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3CA25FD7"/>
    <w:multiLevelType w:val="multilevel"/>
    <w:tmpl w:val="14184766"/>
    <w:styleLink w:val="WW8Num3"/>
    <w:lvl w:ilvl="0">
      <w:numFmt w:val="bullet"/>
      <w:lvlText w:val=""/>
      <w:lvlJc w:val="left"/>
      <w:pPr>
        <w:ind w:left="786" w:hanging="360"/>
      </w:pPr>
      <w:rPr>
        <w:rFonts w:ascii="Symbol" w:hAnsi="Symbol" w:cs="Comic Sans MS"/>
        <w:sz w:val="22"/>
        <w:szCs w:val="22"/>
        <w:shd w:val="clear" w:color="auto" w:fill="FFFFFF"/>
      </w:rPr>
    </w:lvl>
    <w:lvl w:ilvl="1">
      <w:numFmt w:val="bullet"/>
      <w:lvlText w:val="◦"/>
      <w:lvlJc w:val="left"/>
      <w:pPr>
        <w:ind w:left="1146" w:hanging="360"/>
      </w:pPr>
      <w:rPr>
        <w:rFonts w:ascii="OpenSymbol, 'Arial Unicode MS'" w:hAnsi="OpenSymbol, 'Arial Unicode MS'"/>
      </w:rPr>
    </w:lvl>
    <w:lvl w:ilvl="2">
      <w:numFmt w:val="bullet"/>
      <w:lvlText w:val="▪"/>
      <w:lvlJc w:val="left"/>
      <w:pPr>
        <w:ind w:left="1506" w:hanging="360"/>
      </w:pPr>
      <w:rPr>
        <w:rFonts w:ascii="OpenSymbol, 'Arial Unicode MS'" w:hAnsi="OpenSymbol, 'Arial Unicode MS'"/>
      </w:rPr>
    </w:lvl>
    <w:lvl w:ilvl="3">
      <w:numFmt w:val="bullet"/>
      <w:lvlText w:val=""/>
      <w:lvlJc w:val="left"/>
      <w:pPr>
        <w:ind w:left="1866" w:hanging="360"/>
      </w:pPr>
      <w:rPr>
        <w:rFonts w:ascii="Symbol" w:hAnsi="Symbol" w:cs="Comic Sans MS"/>
        <w:sz w:val="22"/>
        <w:szCs w:val="22"/>
        <w:shd w:val="clear" w:color="auto" w:fill="FFFFFF"/>
      </w:rPr>
    </w:lvl>
    <w:lvl w:ilvl="4">
      <w:numFmt w:val="bullet"/>
      <w:lvlText w:val="◦"/>
      <w:lvlJc w:val="left"/>
      <w:pPr>
        <w:ind w:left="2226" w:hanging="360"/>
      </w:pPr>
      <w:rPr>
        <w:rFonts w:ascii="OpenSymbol, 'Arial Unicode MS'" w:hAnsi="OpenSymbol, 'Arial Unicode MS'"/>
      </w:rPr>
    </w:lvl>
    <w:lvl w:ilvl="5">
      <w:numFmt w:val="bullet"/>
      <w:lvlText w:val="▪"/>
      <w:lvlJc w:val="left"/>
      <w:pPr>
        <w:ind w:left="2586" w:hanging="360"/>
      </w:pPr>
      <w:rPr>
        <w:rFonts w:ascii="OpenSymbol, 'Arial Unicode MS'" w:hAnsi="OpenSymbol, 'Arial Unicode MS'"/>
      </w:rPr>
    </w:lvl>
    <w:lvl w:ilvl="6">
      <w:numFmt w:val="bullet"/>
      <w:lvlText w:val=""/>
      <w:lvlJc w:val="left"/>
      <w:pPr>
        <w:ind w:left="2946" w:hanging="360"/>
      </w:pPr>
      <w:rPr>
        <w:rFonts w:ascii="Symbol" w:hAnsi="Symbol" w:cs="Comic Sans MS"/>
        <w:sz w:val="22"/>
        <w:szCs w:val="22"/>
        <w:shd w:val="clear" w:color="auto" w:fill="FFFFFF"/>
      </w:rPr>
    </w:lvl>
    <w:lvl w:ilvl="7">
      <w:numFmt w:val="bullet"/>
      <w:lvlText w:val="◦"/>
      <w:lvlJc w:val="left"/>
      <w:pPr>
        <w:ind w:left="3306" w:hanging="360"/>
      </w:pPr>
      <w:rPr>
        <w:rFonts w:ascii="OpenSymbol, 'Arial Unicode MS'" w:hAnsi="OpenSymbol, 'Arial Unicode MS'"/>
      </w:rPr>
    </w:lvl>
    <w:lvl w:ilvl="8">
      <w:numFmt w:val="bullet"/>
      <w:lvlText w:val="▪"/>
      <w:lvlJc w:val="left"/>
      <w:pPr>
        <w:ind w:left="3666" w:hanging="360"/>
      </w:pPr>
      <w:rPr>
        <w:rFonts w:ascii="OpenSymbol, 'Arial Unicode MS'" w:hAnsi="OpenSymbol, 'Arial Unicode MS'"/>
      </w:rPr>
    </w:lvl>
  </w:abstractNum>
  <w:abstractNum w:abstractNumId="9" w15:restartNumberingAfterBreak="0">
    <w:nsid w:val="4C5C3A35"/>
    <w:multiLevelType w:val="hybridMultilevel"/>
    <w:tmpl w:val="A3C07C7C"/>
    <w:lvl w:ilvl="0" w:tplc="2CDC661C">
      <w:start w:val="1"/>
      <w:numFmt w:val="decimal"/>
      <w:lvlText w:val="%1)"/>
      <w:lvlJc w:val="left"/>
      <w:pPr>
        <w:ind w:left="623" w:hanging="360"/>
      </w:pPr>
      <w:rPr>
        <w:rFonts w:hint="default"/>
      </w:rPr>
    </w:lvl>
    <w:lvl w:ilvl="1" w:tplc="04100019" w:tentative="1">
      <w:start w:val="1"/>
      <w:numFmt w:val="lowerLetter"/>
      <w:lvlText w:val="%2."/>
      <w:lvlJc w:val="left"/>
      <w:pPr>
        <w:ind w:left="1343" w:hanging="360"/>
      </w:pPr>
    </w:lvl>
    <w:lvl w:ilvl="2" w:tplc="0410001B" w:tentative="1">
      <w:start w:val="1"/>
      <w:numFmt w:val="lowerRoman"/>
      <w:lvlText w:val="%3."/>
      <w:lvlJc w:val="right"/>
      <w:pPr>
        <w:ind w:left="2063" w:hanging="180"/>
      </w:pPr>
    </w:lvl>
    <w:lvl w:ilvl="3" w:tplc="0410000F" w:tentative="1">
      <w:start w:val="1"/>
      <w:numFmt w:val="decimal"/>
      <w:lvlText w:val="%4."/>
      <w:lvlJc w:val="left"/>
      <w:pPr>
        <w:ind w:left="2783" w:hanging="360"/>
      </w:pPr>
    </w:lvl>
    <w:lvl w:ilvl="4" w:tplc="04100019" w:tentative="1">
      <w:start w:val="1"/>
      <w:numFmt w:val="lowerLetter"/>
      <w:lvlText w:val="%5."/>
      <w:lvlJc w:val="left"/>
      <w:pPr>
        <w:ind w:left="3503" w:hanging="360"/>
      </w:pPr>
    </w:lvl>
    <w:lvl w:ilvl="5" w:tplc="0410001B" w:tentative="1">
      <w:start w:val="1"/>
      <w:numFmt w:val="lowerRoman"/>
      <w:lvlText w:val="%6."/>
      <w:lvlJc w:val="right"/>
      <w:pPr>
        <w:ind w:left="4223" w:hanging="180"/>
      </w:pPr>
    </w:lvl>
    <w:lvl w:ilvl="6" w:tplc="0410000F" w:tentative="1">
      <w:start w:val="1"/>
      <w:numFmt w:val="decimal"/>
      <w:lvlText w:val="%7."/>
      <w:lvlJc w:val="left"/>
      <w:pPr>
        <w:ind w:left="4943" w:hanging="360"/>
      </w:pPr>
    </w:lvl>
    <w:lvl w:ilvl="7" w:tplc="04100019" w:tentative="1">
      <w:start w:val="1"/>
      <w:numFmt w:val="lowerLetter"/>
      <w:lvlText w:val="%8."/>
      <w:lvlJc w:val="left"/>
      <w:pPr>
        <w:ind w:left="5663" w:hanging="360"/>
      </w:pPr>
    </w:lvl>
    <w:lvl w:ilvl="8" w:tplc="0410001B" w:tentative="1">
      <w:start w:val="1"/>
      <w:numFmt w:val="lowerRoman"/>
      <w:lvlText w:val="%9."/>
      <w:lvlJc w:val="right"/>
      <w:pPr>
        <w:ind w:left="6383" w:hanging="180"/>
      </w:pPr>
    </w:lvl>
  </w:abstractNum>
  <w:abstractNum w:abstractNumId="10" w15:restartNumberingAfterBreak="0">
    <w:nsid w:val="50BE3D43"/>
    <w:multiLevelType w:val="hybridMultilevel"/>
    <w:tmpl w:val="F0EE83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B90C70"/>
    <w:multiLevelType w:val="multilevel"/>
    <w:tmpl w:val="8FAAFB52"/>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2" w15:restartNumberingAfterBreak="0">
    <w:nsid w:val="5C3473B1"/>
    <w:multiLevelType w:val="hybridMultilevel"/>
    <w:tmpl w:val="100E60A8"/>
    <w:lvl w:ilvl="0" w:tplc="9D40391A">
      <w:start w:val="4"/>
      <w:numFmt w:val="bullet"/>
      <w:lvlText w:val="-"/>
      <w:lvlJc w:val="left"/>
      <w:pPr>
        <w:ind w:left="644" w:hanging="360"/>
      </w:pPr>
      <w:rPr>
        <w:rFonts w:ascii="Calibri" w:eastAsia="Nimbus Roman No9 L"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E71706D"/>
    <w:multiLevelType w:val="multilevel"/>
    <w:tmpl w:val="9FC26D3C"/>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63C65C71"/>
    <w:multiLevelType w:val="multilevel"/>
    <w:tmpl w:val="23E671F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5" w15:restartNumberingAfterBreak="0">
    <w:nsid w:val="7261432B"/>
    <w:multiLevelType w:val="multilevel"/>
    <w:tmpl w:val="34A285E0"/>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6" w15:restartNumberingAfterBreak="0">
    <w:nsid w:val="78E005EF"/>
    <w:multiLevelType w:val="multilevel"/>
    <w:tmpl w:val="9F782A3C"/>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7" w15:restartNumberingAfterBreak="0">
    <w:nsid w:val="7A6ADA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A6B26A8"/>
    <w:multiLevelType w:val="multilevel"/>
    <w:tmpl w:val="85CC759C"/>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9" w15:restartNumberingAfterBreak="0">
    <w:nsid w:val="7D086F7B"/>
    <w:multiLevelType w:val="multilevel"/>
    <w:tmpl w:val="249E4816"/>
    <w:lvl w:ilvl="0">
      <w:numFmt w:val="bullet"/>
      <w:lvlText w:val=""/>
      <w:lvlJc w:val="left"/>
      <w:pPr>
        <w:tabs>
          <w:tab w:val="num" w:pos="0"/>
        </w:tabs>
        <w:ind w:left="720" w:hanging="360"/>
      </w:pPr>
      <w:rPr>
        <w:rFonts w:ascii="Wingdings" w:hAnsi="Wingdings" w:cs="Wingdings" w:hint="default"/>
        <w:sz w:val="16"/>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0" w15:restartNumberingAfterBreak="0">
    <w:nsid w:val="7F9C46C8"/>
    <w:multiLevelType w:val="multilevel"/>
    <w:tmpl w:val="6AFC9E44"/>
    <w:lvl w:ilvl="0">
      <w:numFmt w:val="bullet"/>
      <w:lvlText w:val=""/>
      <w:lvlJc w:val="left"/>
      <w:pPr>
        <w:tabs>
          <w:tab w:val="num" w:pos="0"/>
        </w:tabs>
        <w:ind w:left="1428" w:hanging="360"/>
      </w:pPr>
      <w:rPr>
        <w:rFonts w:ascii="Symbol" w:hAnsi="Symbol" w:cs="Symbol" w:hint="default"/>
        <w:sz w:val="22"/>
        <w:szCs w:val="22"/>
        <w:shd w:val="clear" w:color="auto" w:fill="FFFFFF"/>
      </w:rPr>
    </w:lvl>
    <w:lvl w:ilvl="1">
      <w:numFmt w:val="bullet"/>
      <w:lvlText w:val="◦"/>
      <w:lvlJc w:val="left"/>
      <w:pPr>
        <w:tabs>
          <w:tab w:val="num" w:pos="0"/>
        </w:tabs>
        <w:ind w:left="1788" w:hanging="360"/>
      </w:pPr>
      <w:rPr>
        <w:rFonts w:ascii="OpenSymbol" w:hAnsi="OpenSymbol" w:cs="OpenSymbol" w:hint="default"/>
      </w:rPr>
    </w:lvl>
    <w:lvl w:ilvl="2">
      <w:numFmt w:val="bullet"/>
      <w:lvlText w:val="▪"/>
      <w:lvlJc w:val="left"/>
      <w:pPr>
        <w:tabs>
          <w:tab w:val="num" w:pos="0"/>
        </w:tabs>
        <w:ind w:left="2148" w:hanging="360"/>
      </w:pPr>
      <w:rPr>
        <w:rFonts w:ascii="OpenSymbol" w:hAnsi="OpenSymbol" w:cs="OpenSymbol" w:hint="default"/>
      </w:rPr>
    </w:lvl>
    <w:lvl w:ilvl="3">
      <w:numFmt w:val="bullet"/>
      <w:lvlText w:val=""/>
      <w:lvlJc w:val="left"/>
      <w:pPr>
        <w:tabs>
          <w:tab w:val="num" w:pos="0"/>
        </w:tabs>
        <w:ind w:left="2508" w:hanging="360"/>
      </w:pPr>
      <w:rPr>
        <w:rFonts w:ascii="Symbol" w:hAnsi="Symbol" w:cs="Symbol" w:hint="default"/>
        <w:sz w:val="22"/>
        <w:szCs w:val="22"/>
        <w:shd w:val="clear" w:color="auto" w:fill="FFFFFF"/>
      </w:rPr>
    </w:lvl>
    <w:lvl w:ilvl="4">
      <w:numFmt w:val="bullet"/>
      <w:lvlText w:val="◦"/>
      <w:lvlJc w:val="left"/>
      <w:pPr>
        <w:tabs>
          <w:tab w:val="num" w:pos="0"/>
        </w:tabs>
        <w:ind w:left="2868" w:hanging="360"/>
      </w:pPr>
      <w:rPr>
        <w:rFonts w:ascii="OpenSymbol" w:hAnsi="OpenSymbol" w:cs="OpenSymbol" w:hint="default"/>
      </w:rPr>
    </w:lvl>
    <w:lvl w:ilvl="5">
      <w:numFmt w:val="bullet"/>
      <w:lvlText w:val="▪"/>
      <w:lvlJc w:val="left"/>
      <w:pPr>
        <w:tabs>
          <w:tab w:val="num" w:pos="0"/>
        </w:tabs>
        <w:ind w:left="3228" w:hanging="360"/>
      </w:pPr>
      <w:rPr>
        <w:rFonts w:ascii="OpenSymbol" w:hAnsi="OpenSymbol" w:cs="OpenSymbol" w:hint="default"/>
      </w:rPr>
    </w:lvl>
    <w:lvl w:ilvl="6">
      <w:numFmt w:val="bullet"/>
      <w:lvlText w:val=""/>
      <w:lvlJc w:val="left"/>
      <w:pPr>
        <w:tabs>
          <w:tab w:val="num" w:pos="0"/>
        </w:tabs>
        <w:ind w:left="3588" w:hanging="360"/>
      </w:pPr>
      <w:rPr>
        <w:rFonts w:ascii="Symbol" w:hAnsi="Symbol" w:cs="Symbol" w:hint="default"/>
        <w:sz w:val="22"/>
        <w:szCs w:val="22"/>
        <w:shd w:val="clear" w:color="auto" w:fill="FFFFFF"/>
      </w:rPr>
    </w:lvl>
    <w:lvl w:ilvl="7">
      <w:numFmt w:val="bullet"/>
      <w:lvlText w:val="◦"/>
      <w:lvlJc w:val="left"/>
      <w:pPr>
        <w:tabs>
          <w:tab w:val="num" w:pos="0"/>
        </w:tabs>
        <w:ind w:left="3948" w:hanging="360"/>
      </w:pPr>
      <w:rPr>
        <w:rFonts w:ascii="OpenSymbol" w:hAnsi="OpenSymbol" w:cs="OpenSymbol" w:hint="default"/>
      </w:rPr>
    </w:lvl>
    <w:lvl w:ilvl="8">
      <w:numFmt w:val="bullet"/>
      <w:lvlText w:val="▪"/>
      <w:lvlJc w:val="left"/>
      <w:pPr>
        <w:tabs>
          <w:tab w:val="num" w:pos="0"/>
        </w:tabs>
        <w:ind w:left="4308" w:hanging="360"/>
      </w:pPr>
      <w:rPr>
        <w:rFonts w:ascii="OpenSymbol" w:hAnsi="OpenSymbol" w:cs="OpenSymbol" w:hint="default"/>
      </w:rPr>
    </w:lvl>
  </w:abstractNum>
  <w:num w:numId="1" w16cid:durableId="1499031482">
    <w:abstractNumId w:val="20"/>
  </w:num>
  <w:num w:numId="2" w16cid:durableId="218170626">
    <w:abstractNumId w:val="16"/>
  </w:num>
  <w:num w:numId="3" w16cid:durableId="158890419">
    <w:abstractNumId w:val="14"/>
  </w:num>
  <w:num w:numId="4" w16cid:durableId="1771320197">
    <w:abstractNumId w:val="1"/>
  </w:num>
  <w:num w:numId="5" w16cid:durableId="832842140">
    <w:abstractNumId w:val="7"/>
  </w:num>
  <w:num w:numId="6" w16cid:durableId="240146445">
    <w:abstractNumId w:val="11"/>
  </w:num>
  <w:num w:numId="7" w16cid:durableId="2035883214">
    <w:abstractNumId w:val="13"/>
  </w:num>
  <w:num w:numId="8" w16cid:durableId="1110121528">
    <w:abstractNumId w:val="19"/>
  </w:num>
  <w:num w:numId="9" w16cid:durableId="141387115">
    <w:abstractNumId w:val="5"/>
  </w:num>
  <w:num w:numId="10" w16cid:durableId="373845527">
    <w:abstractNumId w:val="15"/>
  </w:num>
  <w:num w:numId="11" w16cid:durableId="293829004">
    <w:abstractNumId w:val="18"/>
  </w:num>
  <w:num w:numId="12" w16cid:durableId="685641103">
    <w:abstractNumId w:val="6"/>
  </w:num>
  <w:num w:numId="13" w16cid:durableId="133840956">
    <w:abstractNumId w:val="16"/>
  </w:num>
  <w:num w:numId="14" w16cid:durableId="1852142652">
    <w:abstractNumId w:val="16"/>
  </w:num>
  <w:num w:numId="15" w16cid:durableId="1817262803">
    <w:abstractNumId w:val="16"/>
  </w:num>
  <w:num w:numId="16" w16cid:durableId="202522583">
    <w:abstractNumId w:val="16"/>
  </w:num>
  <w:num w:numId="17" w16cid:durableId="43725209">
    <w:abstractNumId w:val="16"/>
  </w:num>
  <w:num w:numId="18" w16cid:durableId="21171620">
    <w:abstractNumId w:val="16"/>
  </w:num>
  <w:num w:numId="19" w16cid:durableId="132404564">
    <w:abstractNumId w:val="16"/>
  </w:num>
  <w:num w:numId="20" w16cid:durableId="1899896980">
    <w:abstractNumId w:val="3"/>
  </w:num>
  <w:num w:numId="21" w16cid:durableId="2057970239">
    <w:abstractNumId w:val="4"/>
  </w:num>
  <w:num w:numId="22" w16cid:durableId="1635863852">
    <w:abstractNumId w:val="12"/>
  </w:num>
  <w:num w:numId="23" w16cid:durableId="89005825">
    <w:abstractNumId w:val="8"/>
  </w:num>
  <w:num w:numId="24" w16cid:durableId="41756112">
    <w:abstractNumId w:val="10"/>
  </w:num>
  <w:num w:numId="25" w16cid:durableId="1867019582">
    <w:abstractNumId w:val="9"/>
  </w:num>
  <w:num w:numId="26" w16cid:durableId="1631013904">
    <w:abstractNumId w:val="0"/>
  </w:num>
  <w:num w:numId="27" w16cid:durableId="2008435928">
    <w:abstractNumId w:val="17"/>
  </w:num>
  <w:num w:numId="28" w16cid:durableId="1374886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94"/>
    <w:rsid w:val="00082318"/>
    <w:rsid w:val="0008535B"/>
    <w:rsid w:val="000B28FD"/>
    <w:rsid w:val="000B6158"/>
    <w:rsid w:val="000F3E82"/>
    <w:rsid w:val="00127EC6"/>
    <w:rsid w:val="00127EDF"/>
    <w:rsid w:val="00144A04"/>
    <w:rsid w:val="00155899"/>
    <w:rsid w:val="001A222F"/>
    <w:rsid w:val="001C3E42"/>
    <w:rsid w:val="00201B5A"/>
    <w:rsid w:val="002247C4"/>
    <w:rsid w:val="002330D2"/>
    <w:rsid w:val="00242486"/>
    <w:rsid w:val="00256905"/>
    <w:rsid w:val="00274E1F"/>
    <w:rsid w:val="002A23DC"/>
    <w:rsid w:val="002A3F8A"/>
    <w:rsid w:val="002F5C58"/>
    <w:rsid w:val="003010E0"/>
    <w:rsid w:val="0032396E"/>
    <w:rsid w:val="00343F7C"/>
    <w:rsid w:val="0035234B"/>
    <w:rsid w:val="00395DF1"/>
    <w:rsid w:val="003D42A1"/>
    <w:rsid w:val="003F2656"/>
    <w:rsid w:val="004019F9"/>
    <w:rsid w:val="00411325"/>
    <w:rsid w:val="00423BD7"/>
    <w:rsid w:val="00460DF9"/>
    <w:rsid w:val="004B134F"/>
    <w:rsid w:val="004C22B3"/>
    <w:rsid w:val="004D24BF"/>
    <w:rsid w:val="004F3FEE"/>
    <w:rsid w:val="004F595A"/>
    <w:rsid w:val="004F6279"/>
    <w:rsid w:val="004F6AA6"/>
    <w:rsid w:val="00512DB7"/>
    <w:rsid w:val="00515825"/>
    <w:rsid w:val="00524FE9"/>
    <w:rsid w:val="005261D1"/>
    <w:rsid w:val="00535A5B"/>
    <w:rsid w:val="0053610D"/>
    <w:rsid w:val="00557368"/>
    <w:rsid w:val="0057068B"/>
    <w:rsid w:val="00587103"/>
    <w:rsid w:val="005A74D6"/>
    <w:rsid w:val="005C35E5"/>
    <w:rsid w:val="005D1251"/>
    <w:rsid w:val="005D6F23"/>
    <w:rsid w:val="005E255E"/>
    <w:rsid w:val="00605FFD"/>
    <w:rsid w:val="00671959"/>
    <w:rsid w:val="006A2F6A"/>
    <w:rsid w:val="006B5D5B"/>
    <w:rsid w:val="006D5BD2"/>
    <w:rsid w:val="006E0C01"/>
    <w:rsid w:val="0071209C"/>
    <w:rsid w:val="007204AA"/>
    <w:rsid w:val="00730AED"/>
    <w:rsid w:val="00763331"/>
    <w:rsid w:val="0077394C"/>
    <w:rsid w:val="00796F08"/>
    <w:rsid w:val="007B03BF"/>
    <w:rsid w:val="008638D9"/>
    <w:rsid w:val="0086574B"/>
    <w:rsid w:val="0087007A"/>
    <w:rsid w:val="008751B0"/>
    <w:rsid w:val="00944BFD"/>
    <w:rsid w:val="00967F3B"/>
    <w:rsid w:val="009B4A7C"/>
    <w:rsid w:val="009D5D20"/>
    <w:rsid w:val="009E6F52"/>
    <w:rsid w:val="009F44C0"/>
    <w:rsid w:val="00A37FC8"/>
    <w:rsid w:val="00A80B6B"/>
    <w:rsid w:val="00A80C4C"/>
    <w:rsid w:val="00AA2089"/>
    <w:rsid w:val="00AD2D9A"/>
    <w:rsid w:val="00AF46FF"/>
    <w:rsid w:val="00B0077B"/>
    <w:rsid w:val="00B06866"/>
    <w:rsid w:val="00B07B07"/>
    <w:rsid w:val="00B2029D"/>
    <w:rsid w:val="00B2211B"/>
    <w:rsid w:val="00B235B1"/>
    <w:rsid w:val="00B5060A"/>
    <w:rsid w:val="00B53C56"/>
    <w:rsid w:val="00B53F94"/>
    <w:rsid w:val="00B60C40"/>
    <w:rsid w:val="00B7013D"/>
    <w:rsid w:val="00C051B4"/>
    <w:rsid w:val="00C1307F"/>
    <w:rsid w:val="00C16274"/>
    <w:rsid w:val="00C53B30"/>
    <w:rsid w:val="00C6049D"/>
    <w:rsid w:val="00C84DB4"/>
    <w:rsid w:val="00C96AD8"/>
    <w:rsid w:val="00C9708E"/>
    <w:rsid w:val="00CB4E99"/>
    <w:rsid w:val="00CB6C08"/>
    <w:rsid w:val="00CD2295"/>
    <w:rsid w:val="00CE6B48"/>
    <w:rsid w:val="00D031CE"/>
    <w:rsid w:val="00D327F2"/>
    <w:rsid w:val="00D52C43"/>
    <w:rsid w:val="00DB60E3"/>
    <w:rsid w:val="00DD7A35"/>
    <w:rsid w:val="00DF45F3"/>
    <w:rsid w:val="00E561F8"/>
    <w:rsid w:val="00E57D7E"/>
    <w:rsid w:val="00E63230"/>
    <w:rsid w:val="00E70117"/>
    <w:rsid w:val="00EC1A54"/>
    <w:rsid w:val="00EE134E"/>
    <w:rsid w:val="00EF5F6C"/>
    <w:rsid w:val="00EF659B"/>
    <w:rsid w:val="00F173C7"/>
    <w:rsid w:val="00F73C87"/>
    <w:rsid w:val="00F830FE"/>
    <w:rsid w:val="00FA09B6"/>
    <w:rsid w:val="00FA1DAC"/>
    <w:rsid w:val="00FD7892"/>
    <w:rsid w:val="00FE0685"/>
    <w:rsid w:val="00FE5BC6"/>
    <w:rsid w:val="00FF169E"/>
    <w:rsid w:val="00FF7E1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E200"/>
  <w15:docId w15:val="{344EBAE3-C5BC-45B1-893C-6F870F8F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outlineLvl w:val="0"/>
    </w:pPr>
    <w:rPr>
      <w:b/>
      <w:bCs/>
      <w:i/>
      <w:iCs/>
      <w:sz w:val="28"/>
      <w:szCs w:val="24"/>
    </w:rPr>
  </w:style>
  <w:style w:type="paragraph" w:styleId="Titolo2">
    <w:name w:val="heading 2"/>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outlineLvl w:val="1"/>
    </w:pPr>
    <w:rPr>
      <w:rFonts w:ascii="Comic Sans MS" w:hAnsi="Comic Sans MS" w:cs="Comic Sans MS"/>
      <w:b/>
      <w:bCs/>
      <w:i/>
      <w:iCs/>
      <w:sz w:val="28"/>
      <w:szCs w:val="24"/>
    </w:rPr>
  </w:style>
  <w:style w:type="paragraph" w:styleId="Titolo3">
    <w:name w:val="heading 3"/>
    <w:basedOn w:val="Standard"/>
    <w:next w:val="Standard"/>
    <w:uiPriority w:val="9"/>
    <w:unhideWhenUsed/>
    <w:qFormat/>
    <w:pPr>
      <w:keepNext/>
      <w:jc w:val="center"/>
      <w:outlineLvl w:val="2"/>
    </w:pPr>
    <w:rPr>
      <w:rFonts w:ascii="Comic Sans MS" w:hAnsi="Comic Sans MS" w:cs="Comic Sans MS"/>
      <w:sz w:val="28"/>
      <w:szCs w:val="24"/>
      <w:u w:val="single"/>
    </w:rPr>
  </w:style>
  <w:style w:type="paragraph" w:styleId="Titolo4">
    <w:name w:val="heading 4"/>
    <w:basedOn w:val="Standard"/>
    <w:next w:val="Standard"/>
    <w:uiPriority w:val="9"/>
    <w:unhideWhenUsed/>
    <w:qFormat/>
    <w:pPr>
      <w:keepNext/>
      <w:spacing w:line="360" w:lineRule="auto"/>
      <w:ind w:left="4248" w:firstLine="708"/>
      <w:jc w:val="both"/>
      <w:outlineLvl w:val="3"/>
    </w:pPr>
    <w:rPr>
      <w:rFonts w:ascii="Comic Sans MS" w:hAnsi="Comic Sans MS" w:cs="Comic Sans MS"/>
      <w:b/>
      <w:bCs/>
      <w:i/>
      <w:iCs/>
      <w:sz w:val="28"/>
      <w:szCs w:val="24"/>
    </w:rPr>
  </w:style>
  <w:style w:type="paragraph" w:styleId="Titolo5">
    <w:name w:val="heading 5"/>
    <w:basedOn w:val="Standard"/>
    <w:next w:val="Standard"/>
    <w:uiPriority w:val="9"/>
    <w:semiHidden/>
    <w:unhideWhenUsed/>
    <w:qFormat/>
    <w:pPr>
      <w:keepNext/>
      <w:spacing w:line="360" w:lineRule="auto"/>
      <w:ind w:left="5664" w:firstLine="708"/>
      <w:jc w:val="both"/>
      <w:outlineLvl w:val="4"/>
    </w:pPr>
    <w:rPr>
      <w:rFonts w:ascii="Comic Sans MS" w:hAnsi="Comic Sans MS" w:cs="Comic Sans MS"/>
      <w:b/>
      <w:bCs/>
      <w:i/>
      <w:iCs/>
    </w:rPr>
  </w:style>
  <w:style w:type="paragraph" w:styleId="Titolo6">
    <w:name w:val="heading 6"/>
    <w:basedOn w:val="Standard"/>
    <w:next w:val="Standard"/>
    <w:uiPriority w:val="9"/>
    <w:semiHidden/>
    <w:unhideWhenUsed/>
    <w:qFormat/>
    <w:pPr>
      <w:keepNext/>
      <w:tabs>
        <w:tab w:val="left" w:pos="1740"/>
      </w:tabs>
      <w:ind w:left="360"/>
      <w:jc w:val="center"/>
      <w:outlineLvl w:val="5"/>
    </w:pPr>
    <w:rPr>
      <w:rFonts w:ascii="Comic Sans MS" w:hAnsi="Comic Sans MS" w:cs="Comic Sans MS"/>
      <w:sz w:val="28"/>
      <w:szCs w:val="24"/>
      <w:u w:val="single"/>
    </w:rPr>
  </w:style>
  <w:style w:type="paragraph" w:styleId="Titolo7">
    <w:name w:val="heading 7"/>
    <w:basedOn w:val="Standard"/>
    <w:next w:val="Standard"/>
    <w:qFormat/>
    <w:pPr>
      <w:keepNext/>
      <w:tabs>
        <w:tab w:val="left" w:pos="1380"/>
      </w:tabs>
      <w:outlineLvl w:val="6"/>
    </w:pPr>
    <w:rPr>
      <w:rFonts w:ascii="Comic Sans MS" w:hAnsi="Comic Sans MS" w:cs="Comic Sans MS"/>
      <w:b/>
      <w:bCs/>
      <w:sz w:val="28"/>
      <w:szCs w:val="24"/>
    </w:rPr>
  </w:style>
  <w:style w:type="paragraph" w:styleId="Titolo8">
    <w:name w:val="heading 8"/>
    <w:basedOn w:val="Standard"/>
    <w:next w:val="Standard"/>
    <w:qFormat/>
    <w:pPr>
      <w:keepNext/>
      <w:tabs>
        <w:tab w:val="left" w:pos="1380"/>
      </w:tabs>
      <w:jc w:val="center"/>
      <w:outlineLvl w:val="7"/>
    </w:pPr>
    <w:rPr>
      <w:rFonts w:ascii="Comic Sans MS" w:hAnsi="Comic Sans MS" w:cs="Comic Sans MS"/>
      <w:b/>
      <w:bCs/>
      <w:sz w:val="28"/>
      <w:szCs w:val="24"/>
    </w:rPr>
  </w:style>
  <w:style w:type="paragraph" w:styleId="Titolo9">
    <w:name w:val="heading 9"/>
    <w:basedOn w:val="Standard"/>
    <w:next w:val="Standard"/>
    <w:qFormat/>
    <w:pPr>
      <w:keepNext/>
      <w:ind w:left="5664" w:firstLine="709"/>
      <w:jc w:val="both"/>
      <w:outlineLvl w:val="8"/>
    </w:pPr>
    <w:rPr>
      <w:rFonts w:ascii="Comic Sans MS" w:hAnsi="Comic Sans MS" w:cs="Comic Sans MS"/>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Comic Sans MS"/>
      <w:color w:val="000000"/>
      <w:sz w:val="22"/>
      <w:szCs w:val="22"/>
      <w:shd w:val="clear" w:color="auto" w:fill="FFFFFF"/>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Comic Sans MS"/>
      <w:sz w:val="22"/>
      <w:szCs w:val="22"/>
      <w:shd w:val="clear" w:color="auto" w:fill="FFFFFF"/>
    </w:rPr>
  </w:style>
  <w:style w:type="character" w:customStyle="1" w:styleId="WW8Num3z1">
    <w:name w:val="WW8Num3z1"/>
    <w:qFormat/>
  </w:style>
  <w:style w:type="character" w:customStyle="1" w:styleId="WW8Num4z0">
    <w:name w:val="WW8Num4z0"/>
    <w:qFormat/>
    <w:rPr>
      <w:rFonts w:ascii="Symbol" w:hAnsi="Symbol" w:cs="Symbol"/>
      <w:sz w:val="16"/>
    </w:rPr>
  </w:style>
  <w:style w:type="character" w:customStyle="1" w:styleId="WW8Num4z1">
    <w:name w:val="WW8Num4z1"/>
    <w:qFormat/>
  </w:style>
  <w:style w:type="character" w:customStyle="1" w:styleId="WW8Num4z3">
    <w:name w:val="WW8Num4z3"/>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b/>
      <w:sz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Calibr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omic Sans MS" w:hAnsi="Comic Sans MS" w:cs="Comic Sans MS"/>
      <w:sz w:val="16"/>
    </w:rPr>
  </w:style>
  <w:style w:type="character" w:customStyle="1" w:styleId="WW8Num7z1">
    <w:name w:val="WW8Num7z1"/>
    <w:qFormat/>
    <w:rPr>
      <w:sz w:val="22"/>
      <w:szCs w:val="22"/>
    </w:rPr>
  </w:style>
  <w:style w:type="character" w:customStyle="1" w:styleId="WW8Num8z0">
    <w:name w:val="WW8Num8z0"/>
    <w:qFormat/>
    <w:rPr>
      <w:rFonts w:ascii="Symbol" w:eastAsia="Nimbus Roman No9 L" w:hAnsi="Symbol" w:cs="Symbol"/>
      <w:b w:val="0"/>
      <w:bCs w:val="0"/>
      <w:sz w:val="16"/>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Comic Sans MS"/>
      <w:lang w:val="it-IT"/>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lang w:val="it-IT"/>
    </w:rPr>
  </w:style>
  <w:style w:type="character" w:customStyle="1" w:styleId="WW8Num10z1">
    <w:name w:val="WW8Num10z1"/>
    <w:qFormat/>
  </w:style>
  <w:style w:type="character" w:customStyle="1" w:styleId="WW8Num11z0">
    <w:name w:val="WW8Num11z0"/>
    <w:qFormat/>
    <w:rPr>
      <w:rFonts w:cs="Times New Roman"/>
    </w:rPr>
  </w:style>
  <w:style w:type="character" w:customStyle="1" w:styleId="WW8Num11z1">
    <w:name w:val="WW8Num11z1"/>
    <w:qFormat/>
    <w:rPr>
      <w:rFonts w:ascii="OpenSymbol, 'Arial Unicode MS'" w:hAnsi="OpenSymbol, 'Arial Unicode MS'" w:cs="OpenSymbol, 'Arial Unicode M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i/>
      <w:iCs/>
      <w:sz w:val="22"/>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sz w:val="22"/>
      <w:szCs w:val="22"/>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sz w:val="22"/>
      <w:szCs w:val="22"/>
    </w:rPr>
  </w:style>
  <w:style w:type="character" w:customStyle="1" w:styleId="WW8Num15z1">
    <w:name w:val="WW8Num15z1"/>
    <w:qFormat/>
  </w:style>
  <w:style w:type="character" w:customStyle="1" w:styleId="Carpredefinitoparagrafo2">
    <w:name w:val="Car. predefinito paragrafo2"/>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Carpredefinitoparagrafo1">
    <w:name w:val="Car. predefinito paragrafo1"/>
    <w:qFormat/>
  </w:style>
  <w:style w:type="character" w:customStyle="1" w:styleId="Internetlink">
    <w:name w:val="Internet link"/>
    <w:qFormat/>
    <w:rPr>
      <w:color w:val="0000FF"/>
      <w:u w:val="single"/>
    </w:rPr>
  </w:style>
  <w:style w:type="character" w:customStyle="1" w:styleId="FootnoteSymbol">
    <w:name w:val="Footnote Symbol"/>
    <w:qFormat/>
    <w:rPr>
      <w:vertAlign w:val="superscript"/>
    </w:rPr>
  </w:style>
  <w:style w:type="character" w:customStyle="1" w:styleId="VisitedInternetLink">
    <w:name w:val="Visited Internet Link"/>
    <w:qFormat/>
    <w:rPr>
      <w:color w:val="800080"/>
      <w:u w:val="single"/>
    </w:rPr>
  </w:style>
  <w:style w:type="character" w:customStyle="1" w:styleId="TestofumettoCarattere">
    <w:name w:val="Testo fumetto Carattere"/>
    <w:qFormat/>
    <w:rPr>
      <w:rFonts w:ascii="Tahoma" w:hAnsi="Tahoma" w:cs="Tahoma"/>
      <w:sz w:val="16"/>
      <w:szCs w:val="16"/>
    </w:rPr>
  </w:style>
  <w:style w:type="character" w:customStyle="1" w:styleId="Rimandonotaapidipagina1">
    <w:name w:val="Rimando nota a piè di pagina1"/>
    <w:qFormat/>
    <w:rPr>
      <w:vertAlign w:val="superscript"/>
    </w:rPr>
  </w:style>
  <w:style w:type="character" w:customStyle="1" w:styleId="EndnoteSymbol">
    <w:name w:val="Endnote Symbol"/>
    <w:qFormat/>
    <w:rPr>
      <w:vertAlign w:val="superscript"/>
    </w:rPr>
  </w:style>
  <w:style w:type="character" w:customStyle="1" w:styleId="WW-Caratterenotadichiusura">
    <w:name w:val="WW-Carattere nota di chiusura"/>
    <w:qFormat/>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aratteridinumerazione">
    <w:name w:val="Caratteri di numerazione"/>
    <w:qFormat/>
  </w:style>
  <w:style w:type="character" w:customStyle="1" w:styleId="Rimandonotadichiusura1">
    <w:name w:val="Rimando nota di chiusura1"/>
    <w:qFormat/>
    <w:rPr>
      <w:vertAlign w:val="superscript"/>
    </w:rPr>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TestonotaapidipaginaCarattere">
    <w:name w:val="Testo nota a piè di pagina Carattere"/>
    <w:basedOn w:val="Carpredefinitoparagrafo"/>
    <w:qFormat/>
    <w:rPr>
      <w:rFonts w:cs="Mangal"/>
      <w:sz w:val="20"/>
      <w:szCs w:val="18"/>
    </w:rPr>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Pr>
      <w:rFonts w:cs="Mangal"/>
    </w:rPr>
  </w:style>
  <w:style w:type="paragraph" w:styleId="Didascalia">
    <w:name w:val="caption"/>
    <w:basedOn w:val="Standard"/>
    <w:qFormat/>
    <w:pPr>
      <w:suppressLineNumbers/>
      <w:spacing w:before="120" w:after="120"/>
    </w:pPr>
    <w:rPr>
      <w:rFonts w:cs="Arial"/>
      <w:i/>
      <w:iCs/>
      <w:szCs w:val="24"/>
    </w:rPr>
  </w:style>
  <w:style w:type="paragraph" w:customStyle="1" w:styleId="Indice">
    <w:name w:val="Indice"/>
    <w:basedOn w:val="Standard"/>
    <w:qFormat/>
    <w:pPr>
      <w:suppressLineNumbers/>
    </w:pPr>
    <w:rPr>
      <w:rFonts w:cs="Mangal"/>
    </w:rPr>
  </w:style>
  <w:style w:type="paragraph" w:customStyle="1" w:styleId="Standard">
    <w:name w:val="Standard"/>
    <w:qFormat/>
    <w:pPr>
      <w:textAlignment w:val="baseline"/>
    </w:pPr>
    <w:rPr>
      <w:rFonts w:eastAsia="Times New Roman" w:cs="Times New Roman"/>
      <w:szCs w:val="20"/>
      <w:lang w:bidi="ar-SA"/>
    </w:rPr>
  </w:style>
  <w:style w:type="paragraph" w:customStyle="1" w:styleId="Textbody">
    <w:name w:val="Text body"/>
    <w:basedOn w:val="Standard"/>
    <w:qFormat/>
    <w:rPr>
      <w:sz w:val="20"/>
    </w:rPr>
  </w:style>
  <w:style w:type="paragraph" w:customStyle="1" w:styleId="Intestazione2">
    <w:name w:val="Intestazione2"/>
    <w:basedOn w:val="Standard"/>
    <w:next w:val="Textbody"/>
    <w:qFormat/>
    <w:pPr>
      <w:keepNext/>
      <w:spacing w:before="240" w:after="120"/>
    </w:pPr>
    <w:rPr>
      <w:rFonts w:ascii="Arial" w:eastAsia="Microsoft YaHei" w:hAnsi="Arial" w:cs="Arial"/>
      <w:sz w:val="28"/>
      <w:szCs w:val="28"/>
    </w:rPr>
  </w:style>
  <w:style w:type="paragraph" w:customStyle="1" w:styleId="Didascalia2">
    <w:name w:val="Didascalia2"/>
    <w:basedOn w:val="Standard"/>
    <w:qFormat/>
    <w:pPr>
      <w:suppressLineNumbers/>
      <w:spacing w:before="120" w:after="120"/>
    </w:pPr>
    <w:rPr>
      <w:rFonts w:cs="Arial"/>
      <w:i/>
      <w:iCs/>
      <w:szCs w:val="24"/>
    </w:rPr>
  </w:style>
  <w:style w:type="paragraph" w:customStyle="1" w:styleId="Intestazione1">
    <w:name w:val="Intestazione1"/>
    <w:basedOn w:val="Standard"/>
    <w:next w:val="Textbody"/>
    <w:qFormat/>
    <w:pPr>
      <w:keepNext/>
      <w:spacing w:before="240" w:after="120"/>
    </w:pPr>
    <w:rPr>
      <w:rFonts w:ascii="Arial" w:eastAsia="Microsoft YaHei" w:hAnsi="Arial" w:cs="Mangal"/>
      <w:sz w:val="28"/>
      <w:szCs w:val="28"/>
    </w:rPr>
  </w:style>
  <w:style w:type="paragraph" w:customStyle="1" w:styleId="Didascalia1">
    <w:name w:val="Didascalia1"/>
    <w:basedOn w:val="Standard"/>
    <w:next w:val="Standard"/>
    <w:qFormat/>
    <w:rPr>
      <w:rFonts w:ascii="Comic Sans MS" w:hAnsi="Comic Sans MS" w:cs="Comic Sans MS"/>
      <w:b/>
      <w:bCs/>
      <w:sz w:val="20"/>
      <w:szCs w:val="24"/>
    </w:rPr>
  </w:style>
  <w:style w:type="paragraph" w:styleId="Titolo">
    <w:name w:val="Title"/>
    <w:basedOn w:val="Standard"/>
    <w:next w:val="Sottotitolo"/>
    <w:uiPriority w:val="10"/>
    <w:qFormat/>
    <w:pPr>
      <w:jc w:val="center"/>
    </w:pPr>
    <w:rPr>
      <w:sz w:val="28"/>
    </w:rPr>
  </w:style>
  <w:style w:type="paragraph" w:styleId="Sottotitolo">
    <w:name w:val="Subtitle"/>
    <w:basedOn w:val="Standard"/>
    <w:next w:val="Textbody"/>
    <w:uiPriority w:val="11"/>
    <w:qFormat/>
    <w:pPr>
      <w:jc w:val="center"/>
    </w:pPr>
    <w:rPr>
      <w:sz w:val="28"/>
    </w:rPr>
  </w:style>
  <w:style w:type="paragraph" w:customStyle="1" w:styleId="Footnote">
    <w:name w:val="Footnote"/>
    <w:basedOn w:val="Standard"/>
    <w:qFormat/>
    <w:rPr>
      <w:sz w:val="20"/>
    </w:rPr>
  </w:style>
  <w:style w:type="paragraph" w:customStyle="1" w:styleId="Textbodyindent">
    <w:name w:val="Text body indent"/>
    <w:basedOn w:val="Standard"/>
    <w:qFormat/>
    <w:pPr>
      <w:tabs>
        <w:tab w:val="left" w:pos="1740"/>
      </w:tabs>
      <w:ind w:left="360"/>
    </w:pPr>
    <w:rPr>
      <w:rFonts w:ascii="Comic Sans MS" w:hAnsi="Comic Sans MS" w:cs="Comic Sans MS"/>
      <w:sz w:val="28"/>
      <w:szCs w:val="24"/>
    </w:rPr>
  </w:style>
  <w:style w:type="paragraph" w:customStyle="1" w:styleId="Corpodeltesto21">
    <w:name w:val="Corpo del testo 21"/>
    <w:basedOn w:val="Standard"/>
    <w:qFormat/>
    <w:pPr>
      <w:tabs>
        <w:tab w:val="left" w:pos="1380"/>
      </w:tabs>
      <w:jc w:val="both"/>
    </w:pPr>
    <w:rPr>
      <w:rFonts w:ascii="Comic Sans MS" w:hAnsi="Comic Sans MS" w:cs="Comic Sans MS"/>
      <w:sz w:val="28"/>
      <w:szCs w:val="24"/>
    </w:rPr>
  </w:style>
  <w:style w:type="paragraph" w:customStyle="1" w:styleId="Corpodeltesto31">
    <w:name w:val="Corpo del testo 31"/>
    <w:basedOn w:val="Standard"/>
    <w:qFormat/>
    <w:pPr>
      <w:jc w:val="both"/>
    </w:pPr>
    <w:rPr>
      <w:rFonts w:ascii="Comic Sans MS" w:hAnsi="Comic Sans MS" w:cs="Comic Sans MS"/>
      <w:szCs w:val="24"/>
    </w:rPr>
  </w:style>
  <w:style w:type="paragraph" w:customStyle="1" w:styleId="Rientrocorpodeltesto21">
    <w:name w:val="Rientro corpo del testo 21"/>
    <w:basedOn w:val="Standard"/>
    <w:qFormat/>
    <w:pPr>
      <w:tabs>
        <w:tab w:val="left" w:pos="1740"/>
      </w:tabs>
      <w:ind w:left="360"/>
      <w:jc w:val="both"/>
    </w:pPr>
    <w:rPr>
      <w:rFonts w:ascii="Comic Sans MS" w:hAnsi="Comic Sans MS" w:cs="Comic Sans MS"/>
      <w:sz w:val="28"/>
      <w:szCs w:val="24"/>
    </w:rPr>
  </w:style>
  <w:style w:type="paragraph" w:styleId="Testofumetto">
    <w:name w:val="Balloon Text"/>
    <w:basedOn w:val="Standard"/>
    <w:qFormat/>
    <w:rPr>
      <w:rFonts w:ascii="Tahoma" w:hAnsi="Tahoma" w:cs="Tahoma"/>
      <w:sz w:val="16"/>
      <w:szCs w:val="16"/>
    </w:rPr>
  </w:style>
  <w:style w:type="paragraph" w:customStyle="1" w:styleId="Contenutocornice">
    <w:name w:val="Contenuto cornice"/>
    <w:basedOn w:val="Textbody"/>
    <w:qFormat/>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styleId="Testonotaapidipagina">
    <w:name w:val="footnote text"/>
    <w:basedOn w:val="Normale"/>
    <w:rPr>
      <w:rFonts w:cs="Mangal"/>
      <w:sz w:val="20"/>
      <w:szCs w:val="18"/>
    </w:rPr>
  </w:style>
  <w:style w:type="numbering" w:customStyle="1" w:styleId="WW8Num1">
    <w:name w:val="WW8Num1"/>
    <w:qFormat/>
  </w:style>
  <w:style w:type="numbering" w:customStyle="1" w:styleId="WW8Num2">
    <w:name w:val="WW8Num2"/>
    <w:qFormat/>
  </w:style>
  <w:style w:type="numbering" w:customStyle="1" w:styleId="WW8Num3">
    <w:name w:val="WW8Num3"/>
    <w:qFormat/>
    <w:pPr>
      <w:numPr>
        <w:numId w:val="23"/>
      </w:numPr>
    </w:pPr>
  </w:style>
  <w:style w:type="numbering" w:customStyle="1" w:styleId="WW8Num4">
    <w:name w:val="WW8Num4"/>
    <w:qFormat/>
  </w:style>
  <w:style w:type="paragraph" w:styleId="Paragrafoelenco">
    <w:name w:val="List Paragraph"/>
    <w:basedOn w:val="Normale"/>
    <w:uiPriority w:val="34"/>
    <w:qFormat/>
    <w:rsid w:val="00512DB7"/>
    <w:pPr>
      <w:autoSpaceDN w:val="0"/>
      <w:ind w:left="720"/>
      <w:contextualSpacing/>
    </w:pPr>
    <w:rPr>
      <w:rFonts w:cs="Mangal"/>
      <w:kern w:val="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AUTORIZZAZIONE RIPRESE CINEMATOGRAFICHE</dc:title>
  <dc:subject/>
  <dc:creator>COMUNE</dc:creator>
  <dc:description/>
  <cp:lastModifiedBy>MANUELA FRANCO</cp:lastModifiedBy>
  <cp:revision>2</cp:revision>
  <cp:lastPrinted>2026-03-31T10:26:00Z</cp:lastPrinted>
  <dcterms:created xsi:type="dcterms:W3CDTF">2026-04-08T13:29:00Z</dcterms:created>
  <dcterms:modified xsi:type="dcterms:W3CDTF">2026-04-08T13:29:00Z</dcterms:modified>
  <dc:language>it-IT</dc:language>
</cp:coreProperties>
</file>