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BFBFBF" w:val="clear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PROGRAMMA “DONNE PER LO SVILUPPO URBANO”</w:t>
      </w:r>
    </w:p>
    <w:p>
      <w:pPr>
        <w:pStyle w:val="Normal"/>
        <w:shd w:fill="BFBFBF" w:val="clear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Campania FSE 2007-2013 – Asse II – Occupabilità – Obiettivo specifico F) – Obiettivo operativo F1</w:t>
      </w:r>
    </w:p>
    <w:p>
      <w:pPr>
        <w:pStyle w:val="Normal"/>
        <w:shd w:fill="BFBFBF" w:val="clear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LOTTO 3 “CASA DELLA SOCIALITÀ”</w:t>
      </w:r>
    </w:p>
    <w:p>
      <w:pPr>
        <w:pStyle w:val="Normal"/>
        <w:shd w:fill="BFBFBF" w:val="clear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CIG 53507255F3 – CUP B63D13000400006</w:t>
      </w:r>
    </w:p>
    <w:p>
      <w:pPr>
        <w:pStyle w:val="Normal"/>
        <w:spacing w:lineRule="auto" w:line="276"/>
        <w:jc w:val="center"/>
        <w:rPr>
          <w:rFonts w:eastAsia="Times-Bold" w:cs="Times-Bold" w:ascii="Calibri" w:hAnsi="Calibri"/>
          <w:b/>
          <w:bCs/>
          <w:sz w:val="22"/>
          <w:szCs w:val="22"/>
        </w:rPr>
      </w:pPr>
      <w:r>
        <w:rPr>
          <w:rFonts w:eastAsia="Times-Bold" w:cs="Times-Bold" w:ascii="Calibri" w:hAnsi="Calibri"/>
          <w:b/>
          <w:bCs/>
          <w:sz w:val="22"/>
          <w:szCs w:val="22"/>
        </w:rPr>
      </w:r>
    </w:p>
    <w:p>
      <w:pPr>
        <w:pStyle w:val="Titoloprincipale"/>
        <w:spacing w:lineRule="auto" w:line="276"/>
        <w:rPr>
          <w:rFonts w:eastAsia="Times-Bold" w:cs="Times-Bold" w:ascii="Calibri" w:hAnsi="Calibri"/>
          <w:sz w:val="22"/>
          <w:szCs w:val="22"/>
        </w:rPr>
      </w:pPr>
      <w:r>
        <w:rPr>
          <w:rFonts w:eastAsia="Times-Bold" w:cs="Times-Bold" w:ascii="Calibri" w:hAnsi="Calibri"/>
          <w:sz w:val="22"/>
          <w:szCs w:val="22"/>
        </w:rPr>
        <w:t>MANIFESTAZIONE DI INTERESSE</w:t>
      </w:r>
    </w:p>
    <w:p>
      <w:pPr>
        <w:pStyle w:val="Titoloprincipale"/>
        <w:spacing w:lineRule="auto" w:line="276"/>
        <w:rPr>
          <w:rFonts w:eastAsia="Times-Bold" w:cs="Times-Bold" w:ascii="Calibri" w:hAnsi="Calibri"/>
          <w:sz w:val="22"/>
          <w:szCs w:val="22"/>
        </w:rPr>
      </w:pPr>
      <w:r>
        <w:rPr>
          <w:rFonts w:eastAsia="Times-Bold" w:cs="Times-Bold" w:ascii="Calibri" w:hAnsi="Calibri"/>
          <w:sz w:val="22"/>
          <w:szCs w:val="22"/>
        </w:rPr>
        <w:t>PER LA SELEZIONE DI 15 DONNE IMPRENDITRICI</w:t>
      </w:r>
    </w:p>
    <w:p>
      <w:pPr>
        <w:pStyle w:val="Titoloprincipale"/>
        <w:spacing w:lineRule="auto" w:line="276"/>
        <w:rPr>
          <w:rFonts w:eastAsia="Times-Bold" w:cs="Times-Bold" w:ascii="Calibri" w:hAnsi="Calibri"/>
          <w:sz w:val="22"/>
          <w:szCs w:val="22"/>
        </w:rPr>
      </w:pPr>
      <w:r>
        <w:rPr>
          <w:rFonts w:eastAsia="Times-Bold" w:cs="Times-Bold" w:ascii="Calibri" w:hAnsi="Calibri"/>
          <w:sz w:val="22"/>
          <w:szCs w:val="22"/>
        </w:rPr>
        <w:t>PER LA PARTECIPAZIONE AI PERCORSI DI CONSOLIDAMENTO E SVILUPPO</w:t>
      </w:r>
    </w:p>
    <w:p>
      <w:pPr>
        <w:pStyle w:val="Titoloprincipale"/>
        <w:spacing w:lineRule="auto" w:line="276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La sottoscritta</w:t>
        <w:tab/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Nata a</w:t>
        <w:tab/>
        <w:tab/>
        <w:tab/>
        <w:t>_________________________________ il 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Residente in </w:t>
        <w:tab/>
        <w:tab/>
        <w:t>____________________________________________________________________</w:t>
      </w:r>
    </w:p>
    <w:p>
      <w:pPr>
        <w:pStyle w:val="Titoloprincipale"/>
        <w:spacing w:lineRule="auto" w:line="276"/>
        <w:ind w:left="1416" w:right="0" w:firstLine="708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□ </w:t>
      </w:r>
      <w:r>
        <w:rPr>
          <w:rFonts w:ascii="Calibri" w:hAnsi="Calibri"/>
          <w:b w:val="false"/>
          <w:bCs w:val="false"/>
          <w:sz w:val="22"/>
          <w:szCs w:val="22"/>
        </w:rPr>
        <w:t>titolare</w:t>
        <w:tab/>
        <w:tab/>
        <w:tab/>
      </w:r>
      <w:r>
        <w:rPr>
          <w:rFonts w:ascii="Calibri" w:hAnsi="Calibri"/>
          <w:b w:val="false"/>
          <w:bCs w:val="false"/>
          <w:i/>
          <w:sz w:val="22"/>
          <w:szCs w:val="22"/>
        </w:rPr>
        <w:t>oppure</w:t>
        <w:tab/>
        <w:tab/>
        <w:tab/>
      </w:r>
      <w:r>
        <w:rPr>
          <w:rFonts w:ascii="Calibri" w:hAnsi="Calibri"/>
          <w:b w:val="false"/>
          <w:bCs w:val="false"/>
          <w:sz w:val="22"/>
          <w:szCs w:val="22"/>
        </w:rPr>
        <w:t>□ rappresentante legale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Dell’impresa</w:t>
        <w:tab/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forma giuridica</w:t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sede legale in</w:t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sede operativa in</w:t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Codice fiscale</w:t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Partita IVA</w:t>
        <w:tab/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Con Codice Ateco</w:t>
        <w:tab/>
        <w:t>____________________________________________________________________</w:t>
      </w:r>
    </w:p>
    <w:p>
      <w:pPr>
        <w:pStyle w:val="Titoloprincipale"/>
        <w:spacing w:lineRule="auto" w:line="276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ammessa alla selezione per la partecipazione ai percorsi di consolidamento e sviluppo promossi nell’ambito del progetto Casa della Socialità.</w:t>
      </w:r>
    </w:p>
    <w:p>
      <w:pPr>
        <w:pStyle w:val="Normal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Default"/>
        <w:jc w:val="center"/>
        <w:rPr>
          <w:rFonts w:cs="Calibri" w:ascii="Calibri" w:hAnsi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</w:t>
      </w:r>
    </w:p>
    <w:p>
      <w:pPr>
        <w:pStyle w:val="Normal"/>
        <w:spacing w:before="0" w:after="27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ai sensi degli artt. 46 e 47 del D.P.R. n. 445/2000, consapevole ai sensi dell’art. 76 del D.P.R. n. 445/2000 delle responsabilità e sanzioni previste dal codice penale e dalle leggi speciali in materia in caso di dichiarazioni mendaci e formazione o uso di atti falsi ed assumendone piena responsabilità:</w:t>
      </w:r>
    </w:p>
    <w:p>
      <w:pPr>
        <w:pStyle w:val="Normal"/>
        <w:spacing w:before="0" w:after="27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aver preso visione dell’avviso di selezione e di accettarne il contenuto;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titolare dell’impresa (in caso di ditta individuale)</w:t>
      </w:r>
    </w:p>
    <w:p>
      <w:pPr>
        <w:pStyle w:val="Normal"/>
        <w:ind w:left="0" w:right="0" w:firstLine="360"/>
        <w:jc w:val="both"/>
        <w:rPr>
          <w:rFonts w:cs="Calibri" w:ascii="Calibri" w:hAnsi="Calibri"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oppure</w:t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rappresentante legale dell’impresa (per altre forme giuridiche)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è in possesso del requisito di nuova impresa in quanto è iscritta al Registro delle Imprese dal _________________________ con il numero _________________________________</w:t>
      </w:r>
    </w:p>
    <w:p>
      <w:pPr>
        <w:pStyle w:val="Normal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è a rilevante partecipazione femminile in quanto (</w:t>
      </w:r>
      <w:r>
        <w:rPr>
          <w:rFonts w:cs="Calibri" w:ascii="Calibri" w:hAnsi="Calibri"/>
          <w:i/>
          <w:sz w:val="22"/>
          <w:szCs w:val="22"/>
        </w:rPr>
        <w:t>selezionare</w:t>
      </w:r>
      <w:r>
        <w:rPr>
          <w:rFonts w:cs="Calibri" w:ascii="Calibri" w:hAnsi="Calibri"/>
          <w:sz w:val="22"/>
          <w:szCs w:val="22"/>
        </w:rPr>
        <w:t>):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ditta individuale a titolarità femminile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società di persone o una cooperativa in cui le donne rappresentano almeno il 50% dei soci;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società di capitali in cui la maggioranza del capitale sociale è detenuto da donne;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società di capitali in cui la maggioranza dei componenti dell’organo amministrativo è rappresentato da donne;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ha sede legale ed operativa nel Comune di Napoli;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</w:t>
      </w:r>
      <w:r>
        <w:rPr>
          <w:rFonts w:cs="Calibri" w:ascii="Calibri" w:hAnsi="Calibri"/>
          <w:color w:val="000000"/>
          <w:sz w:val="22"/>
          <w:szCs w:val="22"/>
        </w:rPr>
        <w:t xml:space="preserve"> non è sottoposta a procedure di liquidazione, fallimento, amministrazione controllata o altra procedura concorsuale.</w:t>
      </w:r>
    </w:p>
    <w:p>
      <w:pPr>
        <w:pStyle w:val="Normal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cs="Calibri" w:ascii="Calibri" w:hAnsi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DICHIARA INOLTRE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ai sensi e per gli effetti del DPR 445/2000 di cui sopra e ai fini del riconoscimento di punteggi di premialità nell’ambito del processo selettivo che: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è a prevalente partecipazione femminile in quanto (</w:t>
      </w:r>
      <w:r>
        <w:rPr>
          <w:rFonts w:cs="Calibri" w:ascii="Calibri" w:hAnsi="Calibri"/>
          <w:i/>
          <w:sz w:val="22"/>
          <w:szCs w:val="22"/>
        </w:rPr>
        <w:t>selezionare</w:t>
      </w:r>
      <w:r>
        <w:rPr>
          <w:rFonts w:cs="Calibri" w:ascii="Calibri" w:hAnsi="Calibri"/>
          <w:sz w:val="22"/>
          <w:szCs w:val="22"/>
        </w:rPr>
        <w:t>):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ditta individuale a titolarità femminile;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società di persone o una cooperativa in cui le donne rappresentano almeno il 60% dei soci;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è una società di capitali in cui non meno dei 2/3 del capitale sociale è detenuto da donne e non meno dei 2/3 dei componenti dell’organo amministrativo è rappresentato da donne;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ha sede operativa nella 7° oppure 8°</w:t>
      </w:r>
      <w:bookmarkStart w:id="0" w:name="_GoBack"/>
      <w:bookmarkEnd w:id="0"/>
      <w:r>
        <w:rPr>
          <w:rFonts w:cs="Calibri" w:ascii="Calibri" w:hAnsi="Calibri"/>
          <w:sz w:val="22"/>
          <w:szCs w:val="22"/>
        </w:rPr>
        <w:t xml:space="preserve"> Municipalità del Comune di Napoli;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l’impresa rappresentata opera nel/nei seguenti comparti di attività (</w:t>
      </w:r>
      <w:r>
        <w:rPr>
          <w:rFonts w:cs="Calibri" w:ascii="Calibri" w:hAnsi="Calibri"/>
          <w:i/>
          <w:sz w:val="22"/>
          <w:szCs w:val="22"/>
        </w:rPr>
        <w:t>selezionare</w:t>
      </w:r>
      <w:r>
        <w:rPr>
          <w:rFonts w:cs="Calibri" w:ascii="Calibri" w:hAnsi="Calibri"/>
          <w:sz w:val="22"/>
          <w:szCs w:val="22"/>
        </w:rPr>
        <w:t>):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sartoria e moda;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lavorazione ceramica; 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ristorazione e/o pasticceria; 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giardinaggio e/o manutenzione del verde; 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progettazione e grafica 3D; 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servizi turistici e culturali; </w:t>
      </w:r>
    </w:p>
    <w:p>
      <w:pPr>
        <w:pStyle w:val="ListParagraph"/>
        <w:numPr>
          <w:ilvl w:val="1"/>
          <w:numId w:val="2"/>
        </w:numPr>
        <w:ind w:left="708" w:right="0" w:hanging="360"/>
        <w:jc w:val="both"/>
        <w:rPr>
          <w:rFonts w:cs="Calibri" w:ascii="Calibri" w:hAnsi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servizi alle imprese.</w:t>
      </w:r>
    </w:p>
    <w:p>
      <w:pPr>
        <w:pStyle w:val="Normal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cs="Calibri" w:ascii="Calibri" w:hAnsi="Calibri"/>
          <w:i/>
          <w:sz w:val="22"/>
          <w:szCs w:val="22"/>
        </w:rPr>
      </w:pPr>
      <w:r>
        <w:rPr>
          <w:rFonts w:cs="Calibri" w:ascii="Calibri" w:hAnsi="Calibri"/>
          <w:b/>
          <w:i/>
          <w:sz w:val="22"/>
          <w:szCs w:val="22"/>
        </w:rPr>
        <w:t>N.B.</w:t>
      </w:r>
      <w:r>
        <w:rPr>
          <w:rFonts w:cs="Calibri" w:ascii="Calibri" w:hAnsi="Calibri"/>
          <w:i/>
          <w:sz w:val="22"/>
          <w:szCs w:val="22"/>
        </w:rPr>
        <w:t xml:space="preserve"> Barrare esclusivamente le voci di interesse </w:t>
      </w:r>
    </w:p>
    <w:p>
      <w:pPr>
        <w:pStyle w:val="Default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rPr>
          <w:rFonts w:cs="Calibri" w:ascii="Calibri" w:hAnsi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ALLEGA</w:t>
      </w:r>
    </w:p>
    <w:p>
      <w:pPr>
        <w:pStyle w:val="Defaul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Fotocopia di un documento d'identità in corso di validità del dichiarante debitamente sottoscritto.</w:t>
      </w:r>
    </w:p>
    <w:p>
      <w:pPr>
        <w:pStyle w:val="Defaul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righ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DICHIARANTE</w:t>
      </w:r>
    </w:p>
    <w:p>
      <w:pPr>
        <w:pStyle w:val="Default"/>
        <w:jc w:val="righ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tabs>
          <w:tab w:val="right" w:pos="9638" w:leader="none"/>
        </w:tabs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</w:t>
        <w:tab/>
        <w:t>___________________________________________</w:t>
      </w:r>
    </w:p>
    <w:p>
      <w:pPr>
        <w:pStyle w:val="Default"/>
        <w:tabs>
          <w:tab w:val="right" w:pos="9638" w:leader="none"/>
        </w:tabs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(luogo e data)</w:t>
        <w:tab/>
        <w:t>(firma)</w:t>
      </w:r>
    </w:p>
    <w:p>
      <w:pPr>
        <w:pStyle w:val="Default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Con la sottoscrizione si autorizza il trattamento dei dati personali ai sensi della legge 196 del 30/06/2003.</w:t>
      </w:r>
    </w:p>
    <w:p>
      <w:pPr>
        <w:pStyle w:val="Default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righ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DICHIARANTE</w:t>
      </w:r>
    </w:p>
    <w:p>
      <w:pPr>
        <w:pStyle w:val="Default"/>
        <w:jc w:val="right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tabs>
          <w:tab w:val="right" w:pos="9638" w:leader="none"/>
        </w:tabs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____________________________</w:t>
        <w:tab/>
        <w:t>___________________________________________</w:t>
      </w:r>
    </w:p>
    <w:p>
      <w:pPr>
        <w:pStyle w:val="Default"/>
        <w:tabs>
          <w:tab w:val="right" w:pos="9638" w:leader="none"/>
        </w:tabs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(luogo e data)</w:t>
        <w:tab/>
        <w:t>(firma)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858" w:footer="708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jc w:val="center"/>
      <w:rPr/>
    </w:pPr>
    <w:r>
      <w:rPr/>
      <w:drawing>
        <wp:inline distT="0" distB="0" distL="0" distR="0">
          <wp:extent cx="5400675" cy="808990"/>
          <wp:effectExtent l="0" t="0" r="0" b="0"/>
          <wp:docPr id="1" name="Picture" descr="loghi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hipartn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Intestazione"/>
      <w:rPr/>
    </w:pPr>
    <w:r>
      <w:rPr/>
      <w:drawing>
        <wp:inline distT="0" distB="0" distL="0" distR="0">
          <wp:extent cx="6120130" cy="1104265"/>
          <wp:effectExtent l="0" t="0" r="0" b="0"/>
          <wp:docPr id="0" name="Picture" descr="loghi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hii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"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iPriority="9" w:name="heading 3"/>
    <w:lsdException w:qFormat="1" w:unhideWhenUsed="1" w:semiHidden="1" w:uiPriority="9" w:name="heading 4"/>
    <w:lsdException w:qFormat="1" w:uiPriority="9" w:name="heading 5"/>
    <w:lsdException w:qFormat="1" w:uiPriority="9" w:name="heading 6"/>
    <w:lsdException w:qFormat="1" w:unhideWhenUsed="1" w:semiHidden="1" w:uiPriority="9" w:name="heading 7"/>
    <w:lsdException w:qFormat="1" w:uiPriority="9" w:name="heading 8"/>
    <w:lsdException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0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0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unhideWhenUsed="1" w:semiHidden="1" w:name="Placeholder Text"/>
    <w:lsdException w:qFormat="1"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qFormat="1" w:uiPriority="1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71" w:name="Revision"/>
    <w:lsdException w:qFormat="1" w:uiPriority="72" w:name="List Paragraph"/>
    <w:lsdException w:qFormat="1" w:uiPriority="73" w:name="Quote"/>
    <w:lsdException w:qFormat="1" w:uiPriority="60" w:name="Intense Quote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name="Colorful Shading Accent 1"/>
    <w:lsdException w:qFormat="1" w:uiPriority="34" w:name="Colorful List Accent 1"/>
    <w:lsdException w:qFormat="1" w:uiPriority="29" w:name="Colorful Grid Accent 1"/>
    <w:lsdException w:qFormat="1" w:uiPriority="3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  <w:lsdException w:qFormat="1" w:uiPriority="65" w:name="Subtle Emphasis"/>
    <w:lsdException w:qFormat="1" w:uiPriority="66" w:name="Intense Emphasis"/>
    <w:lsdException w:qFormat="1" w:uiPriority="67" w:name="Subtle Reference"/>
    <w:lsdException w:qFormat="1" w:uiPriority="68" w:name="Intense Reference"/>
    <w:lsdException w:qFormat="1" w:uiPriority="69" w:name="Book Title"/>
    <w:lsdException w:uiPriority="70" w:name="Bibliography"/>
    <w:lsdException w:qFormat="1" w:unhideWhenUsed="1" w:semiHidden="1" w:uiPriority="7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2033a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1">
    <w:name w:val="Titolo 1"/>
    <w:qFormat/>
    <w:rsid w:val="002033a3"/>
    <w:basedOn w:val="Normal"/>
    <w:pPr>
      <w:keepNext/>
      <w:ind w:left="0" w:right="-329" w:hanging="0"/>
      <w:jc w:val="both"/>
      <w:outlineLvl w:val="0"/>
    </w:pPr>
    <w:rPr>
      <w:iCs/>
      <w:sz w:val="24"/>
    </w:rPr>
  </w:style>
  <w:style w:type="paragraph" w:styleId="Titolo3">
    <w:name w:val="Titolo 3"/>
    <w:qFormat/>
    <w:rsid w:val="004e731e"/>
    <w:basedOn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Titolo 5"/>
    <w:qFormat/>
    <w:rsid w:val="002033a3"/>
    <w:basedOn w:val="Normal"/>
    <w:pPr>
      <w:keepNext/>
      <w:jc w:val="both"/>
      <w:outlineLvl w:val="4"/>
    </w:pPr>
    <w:rPr>
      <w:rFonts w:eastAsia="Arial Unicode MS"/>
      <w:i/>
      <w:sz w:val="24"/>
    </w:rPr>
  </w:style>
  <w:style w:type="paragraph" w:styleId="Titolo6">
    <w:name w:val="Titolo 6"/>
    <w:qFormat/>
    <w:rsid w:val="002033a3"/>
    <w:basedOn w:val="Normal"/>
    <w:pPr>
      <w:keepNext/>
      <w:jc w:val="center"/>
      <w:outlineLvl w:val="5"/>
    </w:pPr>
    <w:rPr>
      <w:rFonts w:eastAsia="Arial Unicode MS"/>
      <w:smallCaps/>
      <w:sz w:val="24"/>
    </w:rPr>
  </w:style>
  <w:style w:type="paragraph" w:styleId="Titolo8">
    <w:name w:val="Titolo 8"/>
    <w:qFormat/>
    <w:rsid w:val="002033a3"/>
    <w:basedOn w:val="Normal"/>
    <w:pPr>
      <w:keepNext/>
      <w:outlineLvl w:val="7"/>
    </w:pPr>
    <w:rPr>
      <w:sz w:val="24"/>
    </w:rPr>
  </w:style>
  <w:style w:type="paragraph" w:styleId="Titolo9">
    <w:name w:val="Titolo 9"/>
    <w:qFormat/>
    <w:rsid w:val="00d647bc"/>
    <w:basedOn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>
    <w:name w:val="Collegamento Internet"/>
    <w:rsid w:val="003a7d4e"/>
    <w:rPr>
      <w:color w:val="0000FF"/>
      <w:u w:val="single"/>
      <w:lang w:val="zxx" w:eastAsia="zxx" w:bidi="zxx"/>
    </w:rPr>
  </w:style>
  <w:style w:type="character" w:styleId="SottotitoloCarattere" w:customStyle="1">
    <w:name w:val="Sottotitolo Carattere"/>
    <w:link w:val="Sottotitolo"/>
    <w:rsid w:val="001c4a0c"/>
    <w:rPr>
      <w:rFonts w:ascii="Trebuchet MS" w:hAnsi="Trebuchet MS"/>
      <w:bCs/>
    </w:rPr>
  </w:style>
  <w:style w:type="character" w:styleId="Strong">
    <w:name w:val="Strong"/>
    <w:qFormat/>
    <w:rsid w:val="00d01fe3"/>
    <w:rPr>
      <w:b/>
      <w:bCs/>
    </w:rPr>
  </w:style>
  <w:style w:type="character" w:styleId="IntestazioneCarattere" w:customStyle="1">
    <w:name w:val="Intestazione Carattere"/>
    <w:uiPriority w:val="99"/>
    <w:link w:val="Intestazione"/>
    <w:rsid w:val="00d01fe3"/>
    <w:rPr>
      <w:lang w:val="it-IT" w:eastAsia="it-IT"/>
    </w:rPr>
  </w:style>
  <w:style w:type="character" w:styleId="CarattereCarattere1" w:customStyle="1">
    <w:name w:val="Carattere Carattere1"/>
    <w:locked/>
    <w:rsid w:val="00f0793c"/>
    <w:rPr>
      <w:color w:val="000000"/>
      <w:sz w:val="24"/>
      <w:lang w:val="it-IT" w:eastAsia="it-IT"/>
    </w:rPr>
  </w:style>
  <w:style w:type="character" w:styleId="PlaceholderText">
    <w:name w:val="Placeholder Text"/>
    <w:uiPriority w:val="99"/>
    <w:unhideWhenUsed/>
    <w:rsid w:val="00f0720a"/>
    <w:basedOn w:val="DefaultParagraphFont"/>
    <w:rPr>
      <w:color w:val="808080"/>
    </w:rPr>
  </w:style>
  <w:style w:type="character" w:styleId="ListLabel1">
    <w:name w:val="ListLabel 1"/>
    <w:rPr>
      <w:rFonts w:cs="Arial"/>
    </w:rPr>
  </w:style>
  <w:style w:type="character" w:styleId="ListLabel2">
    <w:name w:val="ListLabel 2"/>
    <w:rPr>
      <w:sz w:val="16"/>
    </w:rPr>
  </w:style>
  <w:style w:type="character" w:styleId="ListLabel3">
    <w:name w:val="ListLabel 3"/>
    <w:rPr>
      <w:color w:val="00000A"/>
    </w:rPr>
  </w:style>
  <w:style w:type="character" w:styleId="Punti">
    <w:name w:val="Punti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rsid w:val="003a7d4e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Titoloprincipale">
    <w:name w:val="Titolo principale"/>
    <w:qFormat/>
    <w:rsid w:val="002033a3"/>
    <w:basedOn w:val="Normal"/>
    <w:pPr>
      <w:jc w:val="center"/>
    </w:pPr>
    <w:rPr>
      <w:b/>
      <w:bCs/>
      <w:sz w:val="28"/>
    </w:rPr>
  </w:style>
  <w:style w:type="paragraph" w:styleId="Rientrocorpodeltesto">
    <w:name w:val="Rientro corpo del testo"/>
    <w:rsid w:val="002033a3"/>
    <w:basedOn w:val="Normal"/>
    <w:pPr>
      <w:tabs>
        <w:tab w:val="left" w:pos="3331" w:leader="none"/>
        <w:tab w:val="left" w:pos="9778" w:leader="none"/>
      </w:tabs>
      <w:jc w:val="both"/>
    </w:pPr>
    <w:rPr>
      <w:rFonts w:ascii="Arial" w:hAnsi="Arial"/>
      <w:sz w:val="22"/>
    </w:rPr>
  </w:style>
  <w:style w:type="paragraph" w:styleId="BodyText2">
    <w:name w:val="Body Text 2"/>
    <w:rsid w:val="002033a3"/>
    <w:basedOn w:val="Normal"/>
    <w:pPr>
      <w:spacing w:lineRule="auto" w:line="360"/>
      <w:jc w:val="center"/>
    </w:pPr>
    <w:rPr/>
  </w:style>
  <w:style w:type="paragraph" w:styleId="BodyText3">
    <w:name w:val="Body Text 3"/>
    <w:rsid w:val="002033a3"/>
    <w:basedOn w:val="Normal"/>
    <w:pPr>
      <w:jc w:val="both"/>
    </w:pPr>
    <w:rPr>
      <w:sz w:val="24"/>
    </w:rPr>
  </w:style>
  <w:style w:type="paragraph" w:styleId="Testopredefinito" w:customStyle="1">
    <w:name w:val="Testo predefinito"/>
    <w:rsid w:val="004e731e"/>
    <w:basedOn w:val="Normal"/>
    <w:pPr/>
    <w:rPr>
      <w:sz w:val="24"/>
    </w:rPr>
  </w:style>
  <w:style w:type="paragraph" w:styleId="BalloonText">
    <w:name w:val="Balloon Text"/>
    <w:semiHidden/>
    <w:rsid w:val="008c575d"/>
    <w:basedOn w:val="Normal"/>
    <w:pPr/>
    <w:rPr>
      <w:rFonts w:ascii="Tahoma" w:hAnsi="Tahoma" w:cs="Tahoma"/>
      <w:sz w:val="16"/>
      <w:szCs w:val="16"/>
    </w:rPr>
  </w:style>
  <w:style w:type="paragraph" w:styleId="CarattereCarattereCarattereCarattereCarattere" w:customStyle="1">
    <w:name w:val="Carattere Carattere Carattere Carattere Carattere"/>
    <w:rsid w:val="00ef45bb"/>
    <w:basedOn w:val="Normal"/>
    <w:pPr>
      <w:numPr>
        <w:ilvl w:val="0"/>
        <w:numId w:val="1"/>
      </w:numPr>
      <w:spacing w:lineRule="exact" w:line="240" w:before="0" w:after="160"/>
      <w:jc w:val="both"/>
    </w:pPr>
    <w:rPr>
      <w:rFonts w:ascii="Tahoma" w:hAnsi="Tahoma" w:cs="Verdana"/>
      <w:b/>
      <w:i/>
      <w:sz w:val="22"/>
      <w:lang w:val="en-US" w:eastAsia="en-US"/>
    </w:rPr>
  </w:style>
  <w:style w:type="paragraph" w:styleId="Sottotitolo">
    <w:name w:val="Sottotitolo"/>
    <w:qFormat/>
    <w:link w:val="SottotitoloCarattere"/>
    <w:rsid w:val="001c4a0c"/>
    <w:basedOn w:val="Normal"/>
    <w:pPr>
      <w:jc w:val="center"/>
    </w:pPr>
    <w:rPr>
      <w:rFonts w:ascii="Trebuchet MS" w:hAnsi="Trebuchet MS"/>
      <w:b/>
      <w:bCs/>
    </w:rPr>
  </w:style>
  <w:style w:type="paragraph" w:styleId="Intestazione">
    <w:name w:val="Intestazione"/>
    <w:uiPriority w:val="99"/>
    <w:link w:val="IntestazioneCarattere"/>
    <w:rsid w:val="00e32f6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rsid w:val="00e32f6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uiPriority w:val="99"/>
    <w:rsid w:val="003769e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ListParagraph">
    <w:name w:val="List Paragraph"/>
    <w:uiPriority w:val="72"/>
    <w:qFormat/>
    <w:rsid w:val="0039140e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d2505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0064-36EF-4C69-979F-738DDB30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2014-10-08T13:02:00Z</dcterms:created>
  <dc:creator>rossella</dc:creator>
  <dc:language>en-US</dc:language>
  <cp:lastModifiedBy>Irene Carpinelli</cp:lastModifiedBy>
  <cp:lastPrinted>2014-09-26T10:35:00Z</cp:lastPrinted>
  <dcterms:modified xsi:type="dcterms:W3CDTF">2014-10-08T14:19:00Z</dcterms:modified>
  <cp:revision>3</cp:revision>
  <dc:title>BANDO DI SELEZIONE</dc:title>
</cp:coreProperties>
</file>